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E761E" w14:textId="7C0A0E32" w:rsidR="006C5288" w:rsidRPr="00B61810" w:rsidRDefault="000112D2" w:rsidP="00B61810">
      <w:pPr>
        <w:spacing w:after="0" w:line="240" w:lineRule="auto"/>
        <w:contextualSpacing/>
        <w:jc w:val="center"/>
        <w:rPr>
          <w:rFonts w:ascii="Times New Roman" w:hAnsi="Times New Roman" w:cs="Times New Roman"/>
          <w:b/>
          <w:color w:val="C00000"/>
          <w:sz w:val="40"/>
        </w:rPr>
      </w:pPr>
      <w:r w:rsidRPr="00B61810">
        <w:rPr>
          <w:rFonts w:ascii="Times New Roman" w:hAnsi="Times New Roman" w:cs="Times New Roman"/>
          <w:b/>
          <w:color w:val="C00000"/>
          <w:sz w:val="40"/>
        </w:rPr>
        <w:t>Toward a Trans</w:t>
      </w:r>
      <w:r w:rsidR="006A0ABC" w:rsidRPr="00B61810">
        <w:rPr>
          <w:rFonts w:ascii="Times New Roman" w:hAnsi="Times New Roman" w:cs="Times New Roman"/>
          <w:b/>
          <w:color w:val="C00000"/>
          <w:sz w:val="40"/>
        </w:rPr>
        <w:t>-</w:t>
      </w:r>
      <w:r w:rsidRPr="00B61810">
        <w:rPr>
          <w:rFonts w:ascii="Times New Roman" w:hAnsi="Times New Roman" w:cs="Times New Roman"/>
          <w:b/>
          <w:color w:val="C00000"/>
          <w:sz w:val="40"/>
        </w:rPr>
        <w:t xml:space="preserve">disciplinary </w:t>
      </w:r>
      <w:r w:rsidR="00B61810">
        <w:rPr>
          <w:rFonts w:ascii="Times New Roman" w:hAnsi="Times New Roman" w:cs="Times New Roman"/>
          <w:b/>
          <w:color w:val="C00000"/>
          <w:sz w:val="40"/>
        </w:rPr>
        <w:br/>
      </w:r>
      <w:r w:rsidRPr="00B61810">
        <w:rPr>
          <w:rFonts w:ascii="Times New Roman" w:hAnsi="Times New Roman" w:cs="Times New Roman"/>
          <w:b/>
          <w:color w:val="C00000"/>
          <w:sz w:val="40"/>
        </w:rPr>
        <w:t>Science of Society</w:t>
      </w:r>
    </w:p>
    <w:p w14:paraId="2276394A" w14:textId="77777777" w:rsidR="00B874DB" w:rsidRDefault="00A57749" w:rsidP="00B61810">
      <w:pPr>
        <w:spacing w:before="240" w:after="0"/>
        <w:jc w:val="center"/>
        <w:rPr>
          <w:rStyle w:val="Hyperlink"/>
        </w:rPr>
      </w:pPr>
      <w:hyperlink r:id="rId8" w:history="1">
        <w:r w:rsidR="00B874DB" w:rsidRPr="009B10AD">
          <w:rPr>
            <w:rStyle w:val="Hyperlink"/>
          </w:rPr>
          <w:t>I</w:t>
        </w:r>
        <w:r w:rsidR="00B874DB">
          <w:rPr>
            <w:rStyle w:val="Hyperlink"/>
          </w:rPr>
          <w:t>nter-</w:t>
        </w:r>
        <w:r w:rsidR="00B874DB" w:rsidRPr="009B10AD">
          <w:rPr>
            <w:rStyle w:val="Hyperlink"/>
          </w:rPr>
          <w:t>U</w:t>
        </w:r>
        <w:r w:rsidR="00B874DB">
          <w:rPr>
            <w:rStyle w:val="Hyperlink"/>
          </w:rPr>
          <w:t xml:space="preserve">niversity </w:t>
        </w:r>
        <w:r w:rsidR="00B874DB" w:rsidRPr="009B10AD">
          <w:rPr>
            <w:rStyle w:val="Hyperlink"/>
          </w:rPr>
          <w:t>C</w:t>
        </w:r>
        <w:r w:rsidR="00B874DB">
          <w:rPr>
            <w:rStyle w:val="Hyperlink"/>
          </w:rPr>
          <w:t>entre,</w:t>
        </w:r>
        <w:r w:rsidR="00B874DB" w:rsidRPr="009B10AD">
          <w:rPr>
            <w:rStyle w:val="Hyperlink"/>
          </w:rPr>
          <w:t xml:space="preserve"> Dubrovnik</w:t>
        </w:r>
      </w:hyperlink>
      <w:r w:rsidR="00B874DB">
        <w:rPr>
          <w:rStyle w:val="Hyperlink"/>
        </w:rPr>
        <w:t xml:space="preserve">,  </w:t>
      </w:r>
    </w:p>
    <w:p w14:paraId="2C807DF0" w14:textId="77777777" w:rsidR="00B874DB" w:rsidRPr="00CA17CF" w:rsidRDefault="00B874DB" w:rsidP="0000011B">
      <w:pPr>
        <w:spacing w:before="120"/>
        <w:jc w:val="center"/>
        <w:rPr>
          <w:i/>
          <w:color w:val="0000FF" w:themeColor="hyperlink"/>
          <w:u w:val="single"/>
        </w:rPr>
      </w:pPr>
      <w:r w:rsidRPr="00CA17CF">
        <w:rPr>
          <w:i/>
        </w:rPr>
        <w:t>Monday September 1 thru Saturday September 6, 2014 – 9 am to 6 pm daily CET</w:t>
      </w:r>
    </w:p>
    <w:p w14:paraId="586C208D" w14:textId="77777777" w:rsidR="00B41CBA" w:rsidRPr="00B61810" w:rsidRDefault="00B41CBA" w:rsidP="00B61810">
      <w:pPr>
        <w:spacing w:before="120" w:after="120"/>
        <w:jc w:val="center"/>
        <w:rPr>
          <w:rFonts w:ascii="Times New Roman" w:hAnsi="Times New Roman" w:cs="Times New Roman"/>
          <w:b/>
          <w:smallCaps/>
          <w:color w:val="FF0000"/>
          <w:sz w:val="32"/>
          <w:u w:val="single"/>
        </w:rPr>
      </w:pPr>
      <w:r w:rsidRPr="00B61810">
        <w:rPr>
          <w:rFonts w:ascii="Times New Roman" w:hAnsi="Times New Roman" w:cs="Times New Roman"/>
          <w:b/>
          <w:smallCaps/>
          <w:color w:val="FF0000"/>
          <w:sz w:val="32"/>
          <w:u w:val="single"/>
        </w:rPr>
        <w:t xml:space="preserve">Course </w:t>
      </w:r>
      <w:r w:rsidR="00EC5A07" w:rsidRPr="00B61810">
        <w:rPr>
          <w:rFonts w:ascii="Times New Roman" w:hAnsi="Times New Roman" w:cs="Times New Roman"/>
          <w:b/>
          <w:smallCaps/>
          <w:color w:val="FF0000"/>
          <w:sz w:val="32"/>
          <w:u w:val="single"/>
        </w:rPr>
        <w:t>Concept Note</w:t>
      </w:r>
    </w:p>
    <w:p w14:paraId="47299C2F" w14:textId="77777777" w:rsidR="003A6F9D" w:rsidRPr="00B61810" w:rsidRDefault="007574AD" w:rsidP="00492106">
      <w:pPr>
        <w:pStyle w:val="Heading1"/>
        <w:spacing w:before="240"/>
      </w:pPr>
      <w:r w:rsidRPr="00B61810">
        <w:t>Rationale</w:t>
      </w:r>
    </w:p>
    <w:p w14:paraId="7277A8A0" w14:textId="77777777" w:rsidR="00C4636D" w:rsidRPr="00492106" w:rsidRDefault="00226D4A" w:rsidP="00E0314E">
      <w:pPr>
        <w:spacing w:before="120" w:after="120"/>
        <w:jc w:val="both"/>
        <w:rPr>
          <w:rFonts w:ascii="Times New Roman" w:hAnsi="Times New Roman" w:cs="Times New Roman"/>
          <w:sz w:val="24"/>
        </w:rPr>
      </w:pPr>
      <w:r w:rsidRPr="00492106">
        <w:rPr>
          <w:rFonts w:ascii="Times New Roman" w:hAnsi="Times New Roman" w:cs="Times New Roman"/>
          <w:sz w:val="24"/>
        </w:rPr>
        <w:t xml:space="preserve">Today humanity is confronted by a plethora of </w:t>
      </w:r>
      <w:r w:rsidR="00EC5A07" w:rsidRPr="00492106">
        <w:rPr>
          <w:rFonts w:ascii="Times New Roman" w:hAnsi="Times New Roman" w:cs="Times New Roman"/>
          <w:sz w:val="24"/>
        </w:rPr>
        <w:t xml:space="preserve">serious challenges </w:t>
      </w:r>
      <w:r w:rsidRPr="00492106">
        <w:rPr>
          <w:rFonts w:ascii="Times New Roman" w:hAnsi="Times New Roman" w:cs="Times New Roman"/>
          <w:sz w:val="24"/>
        </w:rPr>
        <w:t>– political, economic, legal, social, cultural, psychological and ecological</w:t>
      </w:r>
      <w:r w:rsidR="00EC5A07" w:rsidRPr="00492106">
        <w:rPr>
          <w:rFonts w:ascii="Times New Roman" w:hAnsi="Times New Roman" w:cs="Times New Roman"/>
          <w:sz w:val="24"/>
        </w:rPr>
        <w:t>. These challenges</w:t>
      </w:r>
      <w:r w:rsidRPr="00492106">
        <w:rPr>
          <w:rFonts w:ascii="Times New Roman" w:hAnsi="Times New Roman" w:cs="Times New Roman"/>
          <w:sz w:val="24"/>
        </w:rPr>
        <w:t xml:space="preserve"> </w:t>
      </w:r>
      <w:r w:rsidR="00EC5A07" w:rsidRPr="00492106">
        <w:rPr>
          <w:rFonts w:ascii="Times New Roman" w:hAnsi="Times New Roman" w:cs="Times New Roman"/>
          <w:sz w:val="24"/>
        </w:rPr>
        <w:t xml:space="preserve">are complex, interrelated, and global in </w:t>
      </w:r>
      <w:r w:rsidR="0000211C" w:rsidRPr="00492106">
        <w:rPr>
          <w:rFonts w:ascii="Times New Roman" w:hAnsi="Times New Roman" w:cs="Times New Roman"/>
          <w:sz w:val="24"/>
        </w:rPr>
        <w:t xml:space="preserve">reach.  They are a reflection </w:t>
      </w:r>
      <w:r w:rsidR="006347C5" w:rsidRPr="00492106">
        <w:rPr>
          <w:rFonts w:ascii="Times New Roman" w:hAnsi="Times New Roman" w:cs="Times New Roman"/>
          <w:sz w:val="24"/>
        </w:rPr>
        <w:t xml:space="preserve">of </w:t>
      </w:r>
      <w:r w:rsidR="00EC5A07" w:rsidRPr="00492106">
        <w:rPr>
          <w:rFonts w:ascii="Times New Roman" w:hAnsi="Times New Roman" w:cs="Times New Roman"/>
          <w:sz w:val="24"/>
        </w:rPr>
        <w:t xml:space="preserve">the inadequacy of current institutions and policies and at a deeper level the inadequacy of current knowledge. They </w:t>
      </w:r>
      <w:r w:rsidRPr="00492106">
        <w:rPr>
          <w:rFonts w:ascii="Times New Roman" w:hAnsi="Times New Roman" w:cs="Times New Roman"/>
          <w:sz w:val="24"/>
        </w:rPr>
        <w:t>defy comprehension and resolution based on the prevailing principles of social science</w:t>
      </w:r>
      <w:r w:rsidR="00262446" w:rsidRPr="00492106">
        <w:rPr>
          <w:rFonts w:ascii="Times New Roman" w:hAnsi="Times New Roman" w:cs="Times New Roman"/>
          <w:sz w:val="24"/>
        </w:rPr>
        <w:t xml:space="preserve">. The </w:t>
      </w:r>
      <w:r w:rsidR="003A6F9D" w:rsidRPr="00492106">
        <w:rPr>
          <w:rFonts w:ascii="Times New Roman" w:hAnsi="Times New Roman" w:cs="Times New Roman"/>
          <w:sz w:val="24"/>
        </w:rPr>
        <w:t xml:space="preserve">specialized knowledge </w:t>
      </w:r>
      <w:r w:rsidR="00262446" w:rsidRPr="00492106">
        <w:rPr>
          <w:rFonts w:ascii="Times New Roman" w:hAnsi="Times New Roman" w:cs="Times New Roman"/>
          <w:sz w:val="24"/>
        </w:rPr>
        <w:t xml:space="preserve">developed </w:t>
      </w:r>
      <w:r w:rsidR="003A6F9D" w:rsidRPr="00492106">
        <w:rPr>
          <w:rFonts w:ascii="Times New Roman" w:hAnsi="Times New Roman" w:cs="Times New Roman"/>
          <w:sz w:val="24"/>
        </w:rPr>
        <w:t xml:space="preserve">by separate disciplines is inadequate to deal with the increasingly complex interdependencies of the real world. </w:t>
      </w:r>
      <w:r w:rsidR="0002710A" w:rsidRPr="00492106">
        <w:rPr>
          <w:rFonts w:ascii="Times New Roman" w:hAnsi="Times New Roman" w:cs="Times New Roman"/>
          <w:sz w:val="24"/>
        </w:rPr>
        <w:t xml:space="preserve">Knowledge needs to evolve to keep pace with the evolution of society. </w:t>
      </w:r>
    </w:p>
    <w:p w14:paraId="1EB6780C" w14:textId="379C4438" w:rsidR="00697D70" w:rsidRPr="00492106" w:rsidRDefault="0002710A" w:rsidP="00E0314E">
      <w:pPr>
        <w:spacing w:before="120" w:after="120"/>
        <w:jc w:val="both"/>
        <w:rPr>
          <w:rFonts w:ascii="Times New Roman" w:hAnsi="Times New Roman" w:cs="Times New Roman"/>
          <w:sz w:val="24"/>
        </w:rPr>
      </w:pPr>
      <w:r w:rsidRPr="00492106">
        <w:rPr>
          <w:rFonts w:ascii="Times New Roman" w:hAnsi="Times New Roman" w:cs="Times New Roman"/>
          <w:sz w:val="24"/>
        </w:rPr>
        <w:t>The evolution of a complex, highly integrated global society ne</w:t>
      </w:r>
      <w:r w:rsidR="00BC06FB" w:rsidRPr="00492106">
        <w:rPr>
          <w:rFonts w:ascii="Times New Roman" w:hAnsi="Times New Roman" w:cs="Times New Roman"/>
          <w:sz w:val="24"/>
        </w:rPr>
        <w:t xml:space="preserve">cessitates the development of a more </w:t>
      </w:r>
      <w:r w:rsidRPr="00492106">
        <w:rPr>
          <w:rFonts w:ascii="Times New Roman" w:hAnsi="Times New Roman" w:cs="Times New Roman"/>
          <w:sz w:val="24"/>
        </w:rPr>
        <w:t xml:space="preserve">comprehensive and integrated science of society. </w:t>
      </w:r>
      <w:r w:rsidR="003A6F9D" w:rsidRPr="00492106">
        <w:rPr>
          <w:rFonts w:ascii="Times New Roman" w:hAnsi="Times New Roman" w:cs="Times New Roman"/>
          <w:sz w:val="24"/>
        </w:rPr>
        <w:t xml:space="preserve">The division into various specialized fields has been a </w:t>
      </w:r>
      <w:r w:rsidR="00C4636D" w:rsidRPr="00492106">
        <w:rPr>
          <w:rFonts w:ascii="Times New Roman" w:hAnsi="Times New Roman" w:cs="Times New Roman"/>
          <w:sz w:val="24"/>
        </w:rPr>
        <w:t>useful</w:t>
      </w:r>
      <w:r w:rsidR="00BC06FB" w:rsidRPr="00492106">
        <w:rPr>
          <w:rFonts w:ascii="Times New Roman" w:hAnsi="Times New Roman" w:cs="Times New Roman"/>
          <w:sz w:val="24"/>
        </w:rPr>
        <w:t xml:space="preserve"> mental strategy </w:t>
      </w:r>
      <w:r w:rsidR="003A6F9D" w:rsidRPr="00492106">
        <w:rPr>
          <w:rFonts w:ascii="Times New Roman" w:hAnsi="Times New Roman" w:cs="Times New Roman"/>
          <w:sz w:val="24"/>
        </w:rPr>
        <w:t xml:space="preserve">for the development of the social sciences, </w:t>
      </w:r>
      <w:r w:rsidR="00BC06FB" w:rsidRPr="00492106">
        <w:rPr>
          <w:rFonts w:ascii="Times New Roman" w:hAnsi="Times New Roman" w:cs="Times New Roman"/>
          <w:sz w:val="24"/>
        </w:rPr>
        <w:t xml:space="preserve">leading to significant advances in </w:t>
      </w:r>
      <w:r w:rsidR="00C4636D" w:rsidRPr="00492106">
        <w:rPr>
          <w:rFonts w:ascii="Times New Roman" w:hAnsi="Times New Roman" w:cs="Times New Roman"/>
          <w:sz w:val="24"/>
        </w:rPr>
        <w:t xml:space="preserve">all </w:t>
      </w:r>
      <w:r w:rsidR="00BC06FB" w:rsidRPr="00492106">
        <w:rPr>
          <w:rFonts w:ascii="Times New Roman" w:hAnsi="Times New Roman" w:cs="Times New Roman"/>
          <w:sz w:val="24"/>
        </w:rPr>
        <w:t>fields</w:t>
      </w:r>
      <w:r w:rsidR="00C4636D" w:rsidRPr="00492106">
        <w:rPr>
          <w:rFonts w:ascii="Times New Roman" w:hAnsi="Times New Roman" w:cs="Times New Roman"/>
          <w:sz w:val="24"/>
        </w:rPr>
        <w:t xml:space="preserve"> </w:t>
      </w:r>
      <w:r w:rsidR="00BC06FB" w:rsidRPr="00492106">
        <w:rPr>
          <w:rFonts w:ascii="Times New Roman" w:hAnsi="Times New Roman" w:cs="Times New Roman"/>
          <w:sz w:val="24"/>
        </w:rPr>
        <w:t xml:space="preserve">– knowledge which </w:t>
      </w:r>
      <w:r w:rsidR="00C4636D" w:rsidRPr="00492106">
        <w:rPr>
          <w:rFonts w:ascii="Times New Roman" w:hAnsi="Times New Roman" w:cs="Times New Roman"/>
          <w:sz w:val="24"/>
        </w:rPr>
        <w:t xml:space="preserve">needs to </w:t>
      </w:r>
      <w:r w:rsidR="00BC06FB" w:rsidRPr="00492106">
        <w:rPr>
          <w:rFonts w:ascii="Times New Roman" w:hAnsi="Times New Roman" w:cs="Times New Roman"/>
          <w:sz w:val="24"/>
        </w:rPr>
        <w:t xml:space="preserve">be preserved and enhanced by future developments.  Yet </w:t>
      </w:r>
      <w:r w:rsidR="003A6F9D" w:rsidRPr="00492106">
        <w:rPr>
          <w:rFonts w:ascii="Times New Roman" w:hAnsi="Times New Roman" w:cs="Times New Roman"/>
          <w:sz w:val="24"/>
        </w:rPr>
        <w:t xml:space="preserve">it </w:t>
      </w:r>
      <w:r w:rsidR="00262446" w:rsidRPr="00492106">
        <w:rPr>
          <w:rFonts w:ascii="Times New Roman" w:hAnsi="Times New Roman" w:cs="Times New Roman"/>
          <w:sz w:val="24"/>
        </w:rPr>
        <w:t xml:space="preserve">is increasingly </w:t>
      </w:r>
      <w:r w:rsidR="00BC06FB" w:rsidRPr="00492106">
        <w:rPr>
          <w:rFonts w:ascii="Times New Roman" w:hAnsi="Times New Roman" w:cs="Times New Roman"/>
          <w:sz w:val="24"/>
        </w:rPr>
        <w:t>evident that a more comprehensive and integrated approach is now required</w:t>
      </w:r>
      <w:r w:rsidR="003A6F9D" w:rsidRPr="00492106">
        <w:rPr>
          <w:rFonts w:ascii="Times New Roman" w:hAnsi="Times New Roman" w:cs="Times New Roman"/>
          <w:sz w:val="24"/>
        </w:rPr>
        <w:t>.</w:t>
      </w:r>
      <w:r w:rsidR="0054259D" w:rsidRPr="00492106">
        <w:rPr>
          <w:rFonts w:ascii="Times New Roman" w:hAnsi="Times New Roman" w:cs="Times New Roman"/>
          <w:sz w:val="24"/>
        </w:rPr>
        <w:t xml:space="preserve"> </w:t>
      </w:r>
      <w:r w:rsidR="00C4636D" w:rsidRPr="00492106">
        <w:rPr>
          <w:rFonts w:ascii="Times New Roman" w:hAnsi="Times New Roman" w:cs="Times New Roman"/>
          <w:sz w:val="24"/>
        </w:rPr>
        <w:t xml:space="preserve">As society evolves, its different functions develop greater complexity. </w:t>
      </w:r>
      <w:r w:rsidR="00697D70" w:rsidRPr="00492106">
        <w:rPr>
          <w:rFonts w:ascii="Times New Roman" w:hAnsi="Times New Roman" w:cs="Times New Roman"/>
          <w:sz w:val="24"/>
        </w:rPr>
        <w:t xml:space="preserve">At the same time they become more closely and complexly interlinked and interdependent on one another. </w:t>
      </w:r>
      <w:r w:rsidR="003C4A1B">
        <w:rPr>
          <w:rFonts w:ascii="Times New Roman" w:hAnsi="Times New Roman" w:cs="Times New Roman"/>
          <w:sz w:val="24"/>
        </w:rPr>
        <w:t>E</w:t>
      </w:r>
      <w:r w:rsidR="0054259D" w:rsidRPr="00492106">
        <w:rPr>
          <w:rFonts w:ascii="Times New Roman" w:hAnsi="Times New Roman" w:cs="Times New Roman"/>
          <w:sz w:val="24"/>
        </w:rPr>
        <w:t xml:space="preserve">conomy </w:t>
      </w:r>
      <w:r w:rsidR="003C4A1B">
        <w:rPr>
          <w:rFonts w:ascii="Times New Roman" w:hAnsi="Times New Roman" w:cs="Times New Roman"/>
          <w:sz w:val="24"/>
        </w:rPr>
        <w:t xml:space="preserve">today </w:t>
      </w:r>
      <w:r w:rsidR="00262446" w:rsidRPr="00492106">
        <w:rPr>
          <w:rFonts w:ascii="Times New Roman" w:hAnsi="Times New Roman" w:cs="Times New Roman"/>
          <w:sz w:val="24"/>
        </w:rPr>
        <w:t xml:space="preserve">is highly dependent on </w:t>
      </w:r>
      <w:r w:rsidR="0054259D" w:rsidRPr="00492106">
        <w:rPr>
          <w:rFonts w:ascii="Times New Roman" w:hAnsi="Times New Roman" w:cs="Times New Roman"/>
          <w:sz w:val="24"/>
        </w:rPr>
        <w:t xml:space="preserve">the political system and laws governing the distribution and enforcement of power in society, </w:t>
      </w:r>
      <w:r w:rsidR="0000211C" w:rsidRPr="00492106">
        <w:rPr>
          <w:rFonts w:ascii="Times New Roman" w:hAnsi="Times New Roman" w:cs="Times New Roman"/>
          <w:sz w:val="24"/>
        </w:rPr>
        <w:t xml:space="preserve">legal </w:t>
      </w:r>
      <w:r w:rsidR="0054259D" w:rsidRPr="00492106">
        <w:rPr>
          <w:rFonts w:ascii="Times New Roman" w:hAnsi="Times New Roman" w:cs="Times New Roman"/>
          <w:sz w:val="24"/>
        </w:rPr>
        <w:t xml:space="preserve">concepts regarding ownership of property and human rights, </w:t>
      </w:r>
      <w:r w:rsidR="0000211C" w:rsidRPr="00492106">
        <w:rPr>
          <w:rFonts w:ascii="Times New Roman" w:hAnsi="Times New Roman" w:cs="Times New Roman"/>
          <w:sz w:val="24"/>
        </w:rPr>
        <w:t xml:space="preserve">public institutions responsible for the creation </w:t>
      </w:r>
      <w:r w:rsidR="0054259D" w:rsidRPr="00492106">
        <w:rPr>
          <w:rFonts w:ascii="Times New Roman" w:hAnsi="Times New Roman" w:cs="Times New Roman"/>
          <w:sz w:val="24"/>
        </w:rPr>
        <w:t xml:space="preserve">and management of money, rules for commerce between nations, </w:t>
      </w:r>
      <w:r w:rsidR="00262446" w:rsidRPr="00492106">
        <w:rPr>
          <w:rFonts w:ascii="Times New Roman" w:hAnsi="Times New Roman" w:cs="Times New Roman"/>
          <w:sz w:val="24"/>
        </w:rPr>
        <w:t xml:space="preserve">public policies influencing income and wealth distribution, </w:t>
      </w:r>
      <w:r w:rsidR="0035761E" w:rsidRPr="00492106">
        <w:rPr>
          <w:rFonts w:ascii="Times New Roman" w:hAnsi="Times New Roman" w:cs="Times New Roman"/>
          <w:sz w:val="24"/>
        </w:rPr>
        <w:t xml:space="preserve">processes that determine </w:t>
      </w:r>
      <w:r w:rsidR="0054259D" w:rsidRPr="00492106">
        <w:rPr>
          <w:rFonts w:ascii="Times New Roman" w:hAnsi="Times New Roman" w:cs="Times New Roman"/>
          <w:sz w:val="24"/>
        </w:rPr>
        <w:t xml:space="preserve">collective decision-making, </w:t>
      </w:r>
      <w:r w:rsidR="0035761E" w:rsidRPr="00492106">
        <w:rPr>
          <w:rFonts w:ascii="Times New Roman" w:hAnsi="Times New Roman" w:cs="Times New Roman"/>
          <w:sz w:val="24"/>
        </w:rPr>
        <w:t xml:space="preserve">public investment in </w:t>
      </w:r>
      <w:r w:rsidR="0054259D" w:rsidRPr="00492106">
        <w:rPr>
          <w:rFonts w:ascii="Times New Roman" w:hAnsi="Times New Roman" w:cs="Times New Roman"/>
          <w:sz w:val="24"/>
        </w:rPr>
        <w:t>education</w:t>
      </w:r>
      <w:r w:rsidR="0035761E" w:rsidRPr="00492106">
        <w:rPr>
          <w:rFonts w:ascii="Times New Roman" w:hAnsi="Times New Roman" w:cs="Times New Roman"/>
          <w:sz w:val="24"/>
        </w:rPr>
        <w:t xml:space="preserve"> and training</w:t>
      </w:r>
      <w:r w:rsidR="0054259D" w:rsidRPr="00492106">
        <w:rPr>
          <w:rFonts w:ascii="Times New Roman" w:hAnsi="Times New Roman" w:cs="Times New Roman"/>
          <w:sz w:val="24"/>
        </w:rPr>
        <w:t xml:space="preserve">, </w:t>
      </w:r>
      <w:r w:rsidR="0035761E" w:rsidRPr="00492106">
        <w:rPr>
          <w:rFonts w:ascii="Times New Roman" w:hAnsi="Times New Roman" w:cs="Times New Roman"/>
          <w:sz w:val="24"/>
        </w:rPr>
        <w:t>and social expectations regarding economy and the future</w:t>
      </w:r>
      <w:r w:rsidR="0000211C" w:rsidRPr="00492106">
        <w:rPr>
          <w:rFonts w:ascii="Times New Roman" w:hAnsi="Times New Roman" w:cs="Times New Roman"/>
          <w:sz w:val="24"/>
        </w:rPr>
        <w:t>,</w:t>
      </w:r>
      <w:r w:rsidR="0035761E" w:rsidRPr="00492106">
        <w:rPr>
          <w:rFonts w:ascii="Times New Roman" w:hAnsi="Times New Roman" w:cs="Times New Roman"/>
          <w:sz w:val="24"/>
        </w:rPr>
        <w:t xml:space="preserve"> </w:t>
      </w:r>
      <w:r w:rsidR="0054259D" w:rsidRPr="00492106">
        <w:rPr>
          <w:rFonts w:ascii="Times New Roman" w:hAnsi="Times New Roman" w:cs="Times New Roman"/>
          <w:sz w:val="24"/>
        </w:rPr>
        <w:t xml:space="preserve">etc. </w:t>
      </w:r>
      <w:r w:rsidR="00697D70" w:rsidRPr="00492106">
        <w:rPr>
          <w:rFonts w:ascii="Times New Roman" w:hAnsi="Times New Roman" w:cs="Times New Roman"/>
          <w:sz w:val="24"/>
        </w:rPr>
        <w:t xml:space="preserve">A recent announcement by the White House of an ‘intention’ to examine measures to discourage shifting of US firms to tax havens overseas resulted in a 10% fall in market value for several large firms. </w:t>
      </w:r>
    </w:p>
    <w:p w14:paraId="640A50CB" w14:textId="3D0B4DEB" w:rsidR="005D4925" w:rsidRPr="00492106" w:rsidRDefault="0035761E" w:rsidP="00E0314E">
      <w:pPr>
        <w:spacing w:before="120" w:after="120"/>
        <w:jc w:val="both"/>
        <w:rPr>
          <w:rFonts w:ascii="Times New Roman" w:hAnsi="Times New Roman" w:cs="Times New Roman"/>
          <w:sz w:val="24"/>
        </w:rPr>
      </w:pPr>
      <w:r w:rsidRPr="00492106">
        <w:rPr>
          <w:rFonts w:ascii="Times New Roman" w:hAnsi="Times New Roman" w:cs="Times New Roman"/>
          <w:sz w:val="24"/>
        </w:rPr>
        <w:t xml:space="preserve">So too, the formulation and enforcement of law </w:t>
      </w:r>
      <w:r w:rsidR="00E77900" w:rsidRPr="00492106">
        <w:rPr>
          <w:rFonts w:ascii="Times New Roman" w:hAnsi="Times New Roman" w:cs="Times New Roman"/>
          <w:sz w:val="24"/>
        </w:rPr>
        <w:t xml:space="preserve">are </w:t>
      </w:r>
      <w:r w:rsidRPr="00492106">
        <w:rPr>
          <w:rFonts w:ascii="Times New Roman" w:hAnsi="Times New Roman" w:cs="Times New Roman"/>
          <w:sz w:val="24"/>
        </w:rPr>
        <w:t>rooted in the distribution of power in society, awakened public conscience, levels of education and cultural values</w:t>
      </w:r>
      <w:r w:rsidR="0000211C" w:rsidRPr="00492106">
        <w:rPr>
          <w:rFonts w:ascii="Times New Roman" w:hAnsi="Times New Roman" w:cs="Times New Roman"/>
          <w:sz w:val="24"/>
        </w:rPr>
        <w:t>.</w:t>
      </w:r>
      <w:r w:rsidRPr="00492106">
        <w:rPr>
          <w:rFonts w:ascii="Times New Roman" w:hAnsi="Times New Roman" w:cs="Times New Roman"/>
          <w:sz w:val="24"/>
        </w:rPr>
        <w:t xml:space="preserve"> Similarly, t</w:t>
      </w:r>
      <w:r w:rsidR="0054259D" w:rsidRPr="00492106">
        <w:rPr>
          <w:rFonts w:ascii="Times New Roman" w:hAnsi="Times New Roman" w:cs="Times New Roman"/>
          <w:sz w:val="24"/>
        </w:rPr>
        <w:t>he development and operation of political</w:t>
      </w:r>
      <w:r w:rsidR="00673F1B" w:rsidRPr="00492106">
        <w:rPr>
          <w:rFonts w:ascii="Times New Roman" w:hAnsi="Times New Roman" w:cs="Times New Roman"/>
          <w:sz w:val="24"/>
        </w:rPr>
        <w:t>,</w:t>
      </w:r>
      <w:r w:rsidR="0054259D" w:rsidRPr="00492106">
        <w:rPr>
          <w:rFonts w:ascii="Times New Roman" w:hAnsi="Times New Roman" w:cs="Times New Roman"/>
          <w:sz w:val="24"/>
        </w:rPr>
        <w:t xml:space="preserve"> legal </w:t>
      </w:r>
      <w:r w:rsidR="00673F1B" w:rsidRPr="00492106">
        <w:rPr>
          <w:rFonts w:ascii="Times New Roman" w:hAnsi="Times New Roman" w:cs="Times New Roman"/>
          <w:sz w:val="24"/>
        </w:rPr>
        <w:t xml:space="preserve">and economic </w:t>
      </w:r>
      <w:r w:rsidR="0054259D" w:rsidRPr="00492106">
        <w:rPr>
          <w:rFonts w:ascii="Times New Roman" w:hAnsi="Times New Roman" w:cs="Times New Roman"/>
          <w:sz w:val="24"/>
        </w:rPr>
        <w:t xml:space="preserve">systems </w:t>
      </w:r>
      <w:r w:rsidR="00673F1B" w:rsidRPr="00492106">
        <w:rPr>
          <w:rFonts w:ascii="Times New Roman" w:hAnsi="Times New Roman" w:cs="Times New Roman"/>
          <w:sz w:val="24"/>
        </w:rPr>
        <w:t>reflect the</w:t>
      </w:r>
      <w:r w:rsidR="0054259D" w:rsidRPr="00492106">
        <w:rPr>
          <w:rFonts w:ascii="Times New Roman" w:hAnsi="Times New Roman" w:cs="Times New Roman"/>
          <w:sz w:val="24"/>
        </w:rPr>
        <w:t xml:space="preserve"> social aspiration</w:t>
      </w:r>
      <w:r w:rsidR="00673F1B" w:rsidRPr="00492106">
        <w:rPr>
          <w:rFonts w:ascii="Times New Roman" w:hAnsi="Times New Roman" w:cs="Times New Roman"/>
          <w:sz w:val="24"/>
        </w:rPr>
        <w:t xml:space="preserve">s of citizens, the cultural values relating to freedom and authority, the collective sense of identity that binds or divides social groupings, attitudes toward conformity and rebellion, ideas regarding the value and rights of the human being and the potential of the individual. </w:t>
      </w:r>
      <w:r w:rsidR="009F45E0" w:rsidRPr="00492106">
        <w:rPr>
          <w:rFonts w:ascii="Times New Roman" w:hAnsi="Times New Roman" w:cs="Times New Roman"/>
          <w:sz w:val="24"/>
        </w:rPr>
        <w:t xml:space="preserve">Public opinion reflecting social attitudes and expectations has become a crucial battleground for impacting legislation related to immigration policies, taxation, labor laws, health insurance, gun control and even codes of dress. </w:t>
      </w:r>
      <w:r w:rsidR="00673F1B" w:rsidRPr="00492106">
        <w:rPr>
          <w:rFonts w:ascii="Times New Roman" w:hAnsi="Times New Roman" w:cs="Times New Roman"/>
          <w:sz w:val="24"/>
        </w:rPr>
        <w:t>As Fareed Za</w:t>
      </w:r>
      <w:r w:rsidR="00E77900" w:rsidRPr="00492106">
        <w:rPr>
          <w:rFonts w:ascii="Times New Roman" w:hAnsi="Times New Roman" w:cs="Times New Roman"/>
          <w:sz w:val="24"/>
        </w:rPr>
        <w:t>k</w:t>
      </w:r>
      <w:r w:rsidR="00673F1B" w:rsidRPr="00492106">
        <w:rPr>
          <w:rFonts w:ascii="Times New Roman" w:hAnsi="Times New Roman" w:cs="Times New Roman"/>
          <w:sz w:val="24"/>
        </w:rPr>
        <w:t xml:space="preserve">aria observed in the </w:t>
      </w:r>
      <w:r w:rsidR="00673F1B" w:rsidRPr="00492106">
        <w:rPr>
          <w:rFonts w:ascii="Times New Roman" w:hAnsi="Times New Roman" w:cs="Times New Roman"/>
          <w:i/>
          <w:sz w:val="24"/>
        </w:rPr>
        <w:t>Future of Freedom</w:t>
      </w:r>
      <w:r w:rsidR="00673F1B" w:rsidRPr="00492106">
        <w:rPr>
          <w:rFonts w:ascii="Times New Roman" w:hAnsi="Times New Roman" w:cs="Times New Roman"/>
          <w:sz w:val="24"/>
        </w:rPr>
        <w:t xml:space="preserve">, democracy as it evolved in the West was an expression of the prior evolution of social, cultural and intellectual liberalism which </w:t>
      </w:r>
      <w:r w:rsidR="00262446" w:rsidRPr="00492106">
        <w:rPr>
          <w:rFonts w:ascii="Times New Roman" w:hAnsi="Times New Roman" w:cs="Times New Roman"/>
          <w:sz w:val="24"/>
        </w:rPr>
        <w:t>constitute</w:t>
      </w:r>
      <w:r w:rsidR="00673F1B" w:rsidRPr="00492106">
        <w:rPr>
          <w:rFonts w:ascii="Times New Roman" w:hAnsi="Times New Roman" w:cs="Times New Roman"/>
          <w:sz w:val="24"/>
        </w:rPr>
        <w:t xml:space="preserve"> its heart and </w:t>
      </w:r>
      <w:r w:rsidR="00262446" w:rsidRPr="00492106">
        <w:rPr>
          <w:rFonts w:ascii="Times New Roman" w:hAnsi="Times New Roman" w:cs="Times New Roman"/>
          <w:sz w:val="24"/>
        </w:rPr>
        <w:t>foundation</w:t>
      </w:r>
      <w:r w:rsidR="00673F1B" w:rsidRPr="00492106">
        <w:rPr>
          <w:rFonts w:ascii="Times New Roman" w:hAnsi="Times New Roman" w:cs="Times New Roman"/>
          <w:sz w:val="24"/>
        </w:rPr>
        <w:t xml:space="preserve">. All these </w:t>
      </w:r>
      <w:r w:rsidR="009F45E0" w:rsidRPr="00492106">
        <w:rPr>
          <w:rFonts w:ascii="Times New Roman" w:hAnsi="Times New Roman" w:cs="Times New Roman"/>
          <w:sz w:val="24"/>
        </w:rPr>
        <w:t xml:space="preserve">factors </w:t>
      </w:r>
      <w:r w:rsidR="00673F1B" w:rsidRPr="00492106">
        <w:rPr>
          <w:rFonts w:ascii="Times New Roman" w:hAnsi="Times New Roman" w:cs="Times New Roman"/>
          <w:sz w:val="24"/>
        </w:rPr>
        <w:t xml:space="preserve">are founded on </w:t>
      </w:r>
      <w:r w:rsidR="009F45E0" w:rsidRPr="00492106">
        <w:rPr>
          <w:rFonts w:ascii="Times New Roman" w:hAnsi="Times New Roman" w:cs="Times New Roman"/>
          <w:sz w:val="24"/>
        </w:rPr>
        <w:t xml:space="preserve">and influenced by </w:t>
      </w:r>
      <w:r w:rsidR="00673F1B" w:rsidRPr="00492106">
        <w:rPr>
          <w:rFonts w:ascii="Times New Roman" w:hAnsi="Times New Roman" w:cs="Times New Roman"/>
          <w:sz w:val="24"/>
        </w:rPr>
        <w:t xml:space="preserve">the ideas, ideals, aspirations, beliefs, attitudes, knowledge and skills of individual citizens. </w:t>
      </w:r>
    </w:p>
    <w:p w14:paraId="6FC7C527" w14:textId="2189B016" w:rsidR="007E69E3" w:rsidRDefault="0035761E" w:rsidP="00E0314E">
      <w:pPr>
        <w:pStyle w:val="ListParagraph"/>
        <w:spacing w:before="120" w:after="120"/>
        <w:ind w:left="0"/>
        <w:contextualSpacing w:val="0"/>
        <w:jc w:val="both"/>
      </w:pPr>
      <w:r w:rsidRPr="00492106">
        <w:rPr>
          <w:rFonts w:ascii="Times New Roman" w:hAnsi="Times New Roman" w:cs="Times New Roman"/>
          <w:sz w:val="24"/>
        </w:rPr>
        <w:lastRenderedPageBreak/>
        <w:t xml:space="preserve">Humanity has and will continue to </w:t>
      </w:r>
      <w:r w:rsidR="00673F1B" w:rsidRPr="00492106">
        <w:rPr>
          <w:rFonts w:ascii="Times New Roman" w:hAnsi="Times New Roman" w:cs="Times New Roman"/>
          <w:sz w:val="24"/>
        </w:rPr>
        <w:t>learn much from the separate study of each field</w:t>
      </w:r>
      <w:r w:rsidR="006939A6" w:rsidRPr="00492106">
        <w:rPr>
          <w:rFonts w:ascii="Times New Roman" w:hAnsi="Times New Roman" w:cs="Times New Roman"/>
          <w:sz w:val="24"/>
        </w:rPr>
        <w:t xml:space="preserve"> of social science</w:t>
      </w:r>
      <w:r w:rsidR="00673F1B" w:rsidRPr="00492106">
        <w:rPr>
          <w:rFonts w:ascii="Times New Roman" w:hAnsi="Times New Roman" w:cs="Times New Roman"/>
          <w:sz w:val="24"/>
        </w:rPr>
        <w:t xml:space="preserve">, but </w:t>
      </w:r>
      <w:r w:rsidRPr="00492106">
        <w:rPr>
          <w:rFonts w:ascii="Times New Roman" w:hAnsi="Times New Roman" w:cs="Times New Roman"/>
          <w:sz w:val="24"/>
        </w:rPr>
        <w:t xml:space="preserve">the </w:t>
      </w:r>
      <w:r w:rsidR="00673F1B" w:rsidRPr="00492106">
        <w:rPr>
          <w:rFonts w:ascii="Times New Roman" w:hAnsi="Times New Roman" w:cs="Times New Roman"/>
          <w:sz w:val="24"/>
        </w:rPr>
        <w:t xml:space="preserve">effective knowledge </w:t>
      </w:r>
      <w:r w:rsidRPr="00492106">
        <w:rPr>
          <w:rFonts w:ascii="Times New Roman" w:hAnsi="Times New Roman" w:cs="Times New Roman"/>
          <w:sz w:val="24"/>
        </w:rPr>
        <w:t>needed to meet emerging challenges justifies a</w:t>
      </w:r>
      <w:r w:rsidR="006939A6" w:rsidRPr="00492106">
        <w:rPr>
          <w:rFonts w:ascii="Times New Roman" w:hAnsi="Times New Roman" w:cs="Times New Roman"/>
          <w:sz w:val="24"/>
        </w:rPr>
        <w:t xml:space="preserve"> </w:t>
      </w:r>
      <w:r w:rsidR="009F45E0" w:rsidRPr="00492106">
        <w:rPr>
          <w:rFonts w:ascii="Times New Roman" w:hAnsi="Times New Roman" w:cs="Times New Roman"/>
          <w:sz w:val="24"/>
        </w:rPr>
        <w:t xml:space="preserve">greater effort </w:t>
      </w:r>
      <w:r w:rsidR="005D4925" w:rsidRPr="00492106">
        <w:rPr>
          <w:rFonts w:ascii="Times New Roman" w:hAnsi="Times New Roman" w:cs="Times New Roman"/>
          <w:sz w:val="24"/>
        </w:rPr>
        <w:t>to comprehend the complex inter</w:t>
      </w:r>
      <w:r w:rsidRPr="00492106">
        <w:rPr>
          <w:rFonts w:ascii="Times New Roman" w:hAnsi="Times New Roman" w:cs="Times New Roman"/>
          <w:sz w:val="24"/>
        </w:rPr>
        <w:t>-</w:t>
      </w:r>
      <w:r w:rsidR="005D4925" w:rsidRPr="00492106">
        <w:rPr>
          <w:rFonts w:ascii="Times New Roman" w:hAnsi="Times New Roman" w:cs="Times New Roman"/>
          <w:sz w:val="24"/>
        </w:rPr>
        <w:t xml:space="preserve">linkages and interdependencies between </w:t>
      </w:r>
      <w:r w:rsidR="009F45E0" w:rsidRPr="00492106">
        <w:rPr>
          <w:rFonts w:ascii="Times New Roman" w:hAnsi="Times New Roman" w:cs="Times New Roman"/>
          <w:sz w:val="24"/>
        </w:rPr>
        <w:t xml:space="preserve">fields. </w:t>
      </w:r>
      <w:r w:rsidR="00185FA4" w:rsidRPr="00492106">
        <w:rPr>
          <w:rFonts w:ascii="Times New Roman" w:hAnsi="Times New Roman" w:cs="Times New Roman"/>
          <w:sz w:val="24"/>
        </w:rPr>
        <w:t>Significant r</w:t>
      </w:r>
      <w:r w:rsidR="009F45E0" w:rsidRPr="00492106">
        <w:rPr>
          <w:rFonts w:ascii="Times New Roman" w:hAnsi="Times New Roman" w:cs="Times New Roman"/>
          <w:sz w:val="24"/>
        </w:rPr>
        <w:t xml:space="preserve">ecent advances </w:t>
      </w:r>
      <w:r w:rsidR="00185FA4" w:rsidRPr="00492106">
        <w:rPr>
          <w:rFonts w:ascii="Times New Roman" w:hAnsi="Times New Roman" w:cs="Times New Roman"/>
          <w:sz w:val="24"/>
        </w:rPr>
        <w:t xml:space="preserve">in emerging fields of science, such as </w:t>
      </w:r>
      <w:r w:rsidR="009F45E0" w:rsidRPr="00492106">
        <w:rPr>
          <w:rFonts w:ascii="Times New Roman" w:hAnsi="Times New Roman" w:cs="Times New Roman"/>
          <w:sz w:val="24"/>
        </w:rPr>
        <w:t xml:space="preserve">the study of </w:t>
      </w:r>
      <w:r w:rsidR="00185FA4" w:rsidRPr="00492106">
        <w:rPr>
          <w:rFonts w:ascii="Times New Roman" w:hAnsi="Times New Roman" w:cs="Times New Roman"/>
          <w:sz w:val="24"/>
        </w:rPr>
        <w:t>Systems Theory, Complexity, Information Theory, Ecology and Anticipatory Systems,</w:t>
      </w:r>
      <w:r w:rsidR="009F45E0" w:rsidRPr="00492106">
        <w:rPr>
          <w:rFonts w:ascii="Times New Roman" w:hAnsi="Times New Roman" w:cs="Times New Roman"/>
          <w:sz w:val="24"/>
        </w:rPr>
        <w:t xml:space="preserve"> also justify </w:t>
      </w:r>
      <w:r w:rsidR="00185FA4" w:rsidRPr="00492106">
        <w:rPr>
          <w:rFonts w:ascii="Times New Roman" w:hAnsi="Times New Roman" w:cs="Times New Roman"/>
          <w:sz w:val="24"/>
        </w:rPr>
        <w:t xml:space="preserve">a more concerted effort to identify and comprehend the </w:t>
      </w:r>
      <w:r w:rsidRPr="00492106">
        <w:rPr>
          <w:rFonts w:ascii="Times New Roman" w:hAnsi="Times New Roman" w:cs="Times New Roman"/>
          <w:sz w:val="24"/>
        </w:rPr>
        <w:t>more fundamental</w:t>
      </w:r>
      <w:r w:rsidR="007E69E3" w:rsidRPr="00492106">
        <w:rPr>
          <w:rFonts w:ascii="Times New Roman" w:hAnsi="Times New Roman" w:cs="Times New Roman"/>
          <w:sz w:val="24"/>
        </w:rPr>
        <w:t xml:space="preserve"> principles and</w:t>
      </w:r>
      <w:r w:rsidR="00842CAE" w:rsidRPr="00492106">
        <w:rPr>
          <w:rFonts w:ascii="Times New Roman" w:hAnsi="Times New Roman" w:cs="Times New Roman"/>
          <w:sz w:val="24"/>
        </w:rPr>
        <w:t xml:space="preserve"> unifying</w:t>
      </w:r>
      <w:r w:rsidRPr="00492106">
        <w:rPr>
          <w:rFonts w:ascii="Times New Roman" w:hAnsi="Times New Roman" w:cs="Times New Roman"/>
          <w:sz w:val="24"/>
        </w:rPr>
        <w:t xml:space="preserve"> </w:t>
      </w:r>
      <w:r w:rsidR="009F45E0" w:rsidRPr="00492106">
        <w:rPr>
          <w:rFonts w:ascii="Times New Roman" w:hAnsi="Times New Roman" w:cs="Times New Roman"/>
          <w:sz w:val="24"/>
        </w:rPr>
        <w:t xml:space="preserve">processes common to all fields and aspects of society </w:t>
      </w:r>
      <w:r w:rsidR="00185FA4" w:rsidRPr="00492106">
        <w:rPr>
          <w:rFonts w:ascii="Times New Roman" w:hAnsi="Times New Roman" w:cs="Times New Roman"/>
          <w:sz w:val="24"/>
        </w:rPr>
        <w:t xml:space="preserve">which </w:t>
      </w:r>
      <w:r w:rsidR="007E69E3" w:rsidRPr="00492106">
        <w:rPr>
          <w:rFonts w:ascii="Times New Roman" w:hAnsi="Times New Roman" w:cs="Times New Roman"/>
          <w:sz w:val="24"/>
        </w:rPr>
        <w:t xml:space="preserve">serve as foundations for the growth, development and evolution of </w:t>
      </w:r>
      <w:r w:rsidR="005D4925" w:rsidRPr="00492106">
        <w:rPr>
          <w:rFonts w:ascii="Times New Roman" w:hAnsi="Times New Roman" w:cs="Times New Roman"/>
          <w:sz w:val="24"/>
        </w:rPr>
        <w:t xml:space="preserve">the </w:t>
      </w:r>
      <w:r w:rsidR="00842CAE" w:rsidRPr="00492106">
        <w:rPr>
          <w:rFonts w:ascii="Times New Roman" w:hAnsi="Times New Roman" w:cs="Times New Roman"/>
          <w:sz w:val="24"/>
        </w:rPr>
        <w:t xml:space="preserve">complex </w:t>
      </w:r>
      <w:r w:rsidR="005D4925" w:rsidRPr="00492106">
        <w:rPr>
          <w:rFonts w:ascii="Times New Roman" w:hAnsi="Times New Roman" w:cs="Times New Roman"/>
          <w:sz w:val="24"/>
        </w:rPr>
        <w:t>living organism we call society.</w:t>
      </w:r>
      <w:r w:rsidR="005D4925">
        <w:t xml:space="preserve"> </w:t>
      </w:r>
    </w:p>
    <w:p w14:paraId="441BF54C" w14:textId="77777777" w:rsidR="005D4925" w:rsidRPr="005D4925" w:rsidRDefault="00844EB8" w:rsidP="00492106">
      <w:pPr>
        <w:pStyle w:val="Heading1"/>
        <w:keepNext/>
        <w:keepLines/>
        <w:spacing w:before="240"/>
      </w:pPr>
      <w:r>
        <w:t>Objective</w:t>
      </w:r>
      <w:r w:rsidR="00EF48D9">
        <w:t xml:space="preserve"> &amp; Scope</w:t>
      </w:r>
    </w:p>
    <w:p w14:paraId="726D2EDD" w14:textId="6D9808C5" w:rsidR="00844EB8" w:rsidRPr="00492106" w:rsidRDefault="005D4925" w:rsidP="00E0314E">
      <w:pPr>
        <w:spacing w:before="120" w:after="120"/>
        <w:jc w:val="both"/>
        <w:rPr>
          <w:rFonts w:ascii="Times New Roman" w:hAnsi="Times New Roman" w:cs="Times New Roman"/>
          <w:sz w:val="24"/>
        </w:rPr>
      </w:pPr>
      <w:r w:rsidRPr="00492106">
        <w:rPr>
          <w:rFonts w:ascii="Times New Roman" w:hAnsi="Times New Roman" w:cs="Times New Roman"/>
          <w:sz w:val="24"/>
        </w:rPr>
        <w:t xml:space="preserve">This course is intended as a creative </w:t>
      </w:r>
      <w:r w:rsidR="0002710A" w:rsidRPr="00492106">
        <w:rPr>
          <w:rFonts w:ascii="Times New Roman" w:hAnsi="Times New Roman" w:cs="Times New Roman"/>
          <w:sz w:val="24"/>
        </w:rPr>
        <w:t xml:space="preserve">endeavor </w:t>
      </w:r>
      <w:r w:rsidRPr="00492106">
        <w:rPr>
          <w:rFonts w:ascii="Times New Roman" w:hAnsi="Times New Roman" w:cs="Times New Roman"/>
          <w:sz w:val="24"/>
        </w:rPr>
        <w:t xml:space="preserve">to </w:t>
      </w:r>
      <w:r w:rsidR="007E69E3" w:rsidRPr="00492106">
        <w:rPr>
          <w:rFonts w:ascii="Times New Roman" w:hAnsi="Times New Roman" w:cs="Times New Roman"/>
          <w:sz w:val="24"/>
        </w:rPr>
        <w:t xml:space="preserve">look beyond </w:t>
      </w:r>
      <w:r w:rsidR="0002710A" w:rsidRPr="00492106">
        <w:rPr>
          <w:rFonts w:ascii="Times New Roman" w:hAnsi="Times New Roman" w:cs="Times New Roman"/>
          <w:sz w:val="24"/>
        </w:rPr>
        <w:t xml:space="preserve">the boundaries fixed by present concepts, theories and disciplines in </w:t>
      </w:r>
      <w:r w:rsidR="007E69E3" w:rsidRPr="00492106">
        <w:rPr>
          <w:rFonts w:ascii="Times New Roman" w:hAnsi="Times New Roman" w:cs="Times New Roman"/>
          <w:sz w:val="24"/>
        </w:rPr>
        <w:t xml:space="preserve">an effort </w:t>
      </w:r>
      <w:r w:rsidR="0002710A" w:rsidRPr="00492106">
        <w:rPr>
          <w:rFonts w:ascii="Times New Roman" w:hAnsi="Times New Roman" w:cs="Times New Roman"/>
          <w:sz w:val="24"/>
        </w:rPr>
        <w:t xml:space="preserve">to make </w:t>
      </w:r>
      <w:r w:rsidR="007E69E3" w:rsidRPr="00492106">
        <w:rPr>
          <w:rFonts w:ascii="Times New Roman" w:hAnsi="Times New Roman" w:cs="Times New Roman"/>
          <w:sz w:val="24"/>
        </w:rPr>
        <w:t xml:space="preserve">more </w:t>
      </w:r>
      <w:r w:rsidR="0002710A" w:rsidRPr="00492106">
        <w:rPr>
          <w:rFonts w:ascii="Times New Roman" w:hAnsi="Times New Roman" w:cs="Times New Roman"/>
          <w:sz w:val="24"/>
        </w:rPr>
        <w:t xml:space="preserve">explicit the linkages and interdependencies between different fields of social activity, </w:t>
      </w:r>
      <w:r w:rsidR="00076940" w:rsidRPr="00492106">
        <w:rPr>
          <w:rFonts w:ascii="Times New Roman" w:hAnsi="Times New Roman" w:cs="Times New Roman"/>
          <w:sz w:val="24"/>
        </w:rPr>
        <w:t xml:space="preserve">to </w:t>
      </w:r>
      <w:r w:rsidR="007E69E3" w:rsidRPr="00492106">
        <w:rPr>
          <w:rFonts w:ascii="Times New Roman" w:hAnsi="Times New Roman" w:cs="Times New Roman"/>
          <w:sz w:val="24"/>
        </w:rPr>
        <w:t xml:space="preserve">develop </w:t>
      </w:r>
      <w:r w:rsidR="00076940" w:rsidRPr="00492106">
        <w:rPr>
          <w:rFonts w:ascii="Times New Roman" w:hAnsi="Times New Roman" w:cs="Times New Roman"/>
          <w:sz w:val="24"/>
        </w:rPr>
        <w:t xml:space="preserve">common terminology, </w:t>
      </w:r>
      <w:r w:rsidR="0002710A" w:rsidRPr="00492106">
        <w:rPr>
          <w:rFonts w:ascii="Times New Roman" w:hAnsi="Times New Roman" w:cs="Times New Roman"/>
          <w:sz w:val="24"/>
        </w:rPr>
        <w:t xml:space="preserve">to identify common underlying social processes applicable to all fields and </w:t>
      </w:r>
      <w:r w:rsidR="006939A6" w:rsidRPr="00492106">
        <w:rPr>
          <w:rFonts w:ascii="Times New Roman" w:hAnsi="Times New Roman" w:cs="Times New Roman"/>
          <w:sz w:val="24"/>
        </w:rPr>
        <w:t>levels</w:t>
      </w:r>
      <w:r w:rsidR="0002710A" w:rsidRPr="00492106">
        <w:rPr>
          <w:rFonts w:ascii="Times New Roman" w:hAnsi="Times New Roman" w:cs="Times New Roman"/>
          <w:sz w:val="24"/>
        </w:rPr>
        <w:t xml:space="preserve"> of society, and to </w:t>
      </w:r>
      <w:r w:rsidR="007E69E3" w:rsidRPr="00492106">
        <w:rPr>
          <w:rFonts w:ascii="Times New Roman" w:hAnsi="Times New Roman" w:cs="Times New Roman"/>
          <w:sz w:val="24"/>
        </w:rPr>
        <w:t>examine</w:t>
      </w:r>
      <w:r w:rsidR="0035761E" w:rsidRPr="00492106">
        <w:rPr>
          <w:rFonts w:ascii="Times New Roman" w:hAnsi="Times New Roman" w:cs="Times New Roman"/>
          <w:sz w:val="24"/>
        </w:rPr>
        <w:t xml:space="preserve"> </w:t>
      </w:r>
      <w:r w:rsidR="0002710A" w:rsidRPr="00492106">
        <w:rPr>
          <w:rFonts w:ascii="Times New Roman" w:hAnsi="Times New Roman" w:cs="Times New Roman"/>
          <w:sz w:val="24"/>
        </w:rPr>
        <w:t xml:space="preserve">the </w:t>
      </w:r>
      <w:r w:rsidR="007E69E3" w:rsidRPr="00492106">
        <w:rPr>
          <w:rFonts w:ascii="Times New Roman" w:hAnsi="Times New Roman" w:cs="Times New Roman"/>
          <w:sz w:val="24"/>
        </w:rPr>
        <w:t xml:space="preserve">prospects and </w:t>
      </w:r>
      <w:r w:rsidR="0002710A" w:rsidRPr="00492106">
        <w:rPr>
          <w:rFonts w:ascii="Times New Roman" w:hAnsi="Times New Roman" w:cs="Times New Roman"/>
          <w:sz w:val="24"/>
        </w:rPr>
        <w:t>requirements for evolving a trans</w:t>
      </w:r>
      <w:r w:rsidR="00844EB8" w:rsidRPr="00492106">
        <w:rPr>
          <w:rFonts w:ascii="Times New Roman" w:hAnsi="Times New Roman" w:cs="Times New Roman"/>
          <w:sz w:val="24"/>
        </w:rPr>
        <w:t>-</w:t>
      </w:r>
      <w:r w:rsidR="0002710A" w:rsidRPr="00492106">
        <w:rPr>
          <w:rFonts w:ascii="Times New Roman" w:hAnsi="Times New Roman" w:cs="Times New Roman"/>
          <w:sz w:val="24"/>
        </w:rPr>
        <w:t>disciplinary science of society.</w:t>
      </w:r>
      <w:r w:rsidR="00076940" w:rsidRPr="00492106">
        <w:rPr>
          <w:rFonts w:ascii="Times New Roman" w:hAnsi="Times New Roman" w:cs="Times New Roman"/>
          <w:sz w:val="24"/>
        </w:rPr>
        <w:t xml:space="preserve"> </w:t>
      </w:r>
      <w:r w:rsidRPr="00492106">
        <w:rPr>
          <w:rFonts w:ascii="Times New Roman" w:hAnsi="Times New Roman" w:cs="Times New Roman"/>
          <w:sz w:val="24"/>
        </w:rPr>
        <w:t xml:space="preserve"> </w:t>
      </w:r>
    </w:p>
    <w:p w14:paraId="61ABCB7F" w14:textId="7C9558A3" w:rsidR="00EF48D9" w:rsidRPr="00492106" w:rsidRDefault="00EF48D9" w:rsidP="00E0314E">
      <w:pPr>
        <w:spacing w:before="120" w:after="120"/>
        <w:jc w:val="both"/>
        <w:rPr>
          <w:rFonts w:ascii="Times New Roman" w:hAnsi="Times New Roman" w:cs="Times New Roman"/>
          <w:sz w:val="24"/>
        </w:rPr>
      </w:pPr>
      <w:r w:rsidRPr="00492106">
        <w:rPr>
          <w:rFonts w:ascii="Times New Roman" w:hAnsi="Times New Roman" w:cs="Times New Roman"/>
          <w:sz w:val="24"/>
        </w:rPr>
        <w:t xml:space="preserve">Efforts to combine and integrate perspectives from different disciplines are hindered by the absence of a common conceptual framework.  This course will </w:t>
      </w:r>
      <w:r w:rsidR="006939A6" w:rsidRPr="00492106">
        <w:rPr>
          <w:rFonts w:ascii="Times New Roman" w:hAnsi="Times New Roman" w:cs="Times New Roman"/>
          <w:sz w:val="24"/>
        </w:rPr>
        <w:t xml:space="preserve">look for </w:t>
      </w:r>
      <w:r w:rsidRPr="00492106">
        <w:rPr>
          <w:rFonts w:ascii="Times New Roman" w:hAnsi="Times New Roman" w:cs="Times New Roman"/>
          <w:sz w:val="24"/>
        </w:rPr>
        <w:t xml:space="preserve">common principles </w:t>
      </w:r>
      <w:r w:rsidR="006939A6" w:rsidRPr="00492106">
        <w:rPr>
          <w:rFonts w:ascii="Times New Roman" w:hAnsi="Times New Roman" w:cs="Times New Roman"/>
          <w:sz w:val="24"/>
        </w:rPr>
        <w:t xml:space="preserve">applicable to </w:t>
      </w:r>
      <w:r w:rsidRPr="00492106">
        <w:rPr>
          <w:rFonts w:ascii="Times New Roman" w:hAnsi="Times New Roman" w:cs="Times New Roman"/>
          <w:sz w:val="24"/>
        </w:rPr>
        <w:t xml:space="preserve">an integrated science of society.  It will </w:t>
      </w:r>
      <w:r w:rsidR="007E69E3" w:rsidRPr="00492106">
        <w:rPr>
          <w:rFonts w:ascii="Times New Roman" w:hAnsi="Times New Roman" w:cs="Times New Roman"/>
          <w:sz w:val="24"/>
        </w:rPr>
        <w:t xml:space="preserve">also </w:t>
      </w:r>
      <w:r w:rsidRPr="00492106">
        <w:rPr>
          <w:rFonts w:ascii="Times New Roman" w:hAnsi="Times New Roman" w:cs="Times New Roman"/>
          <w:sz w:val="24"/>
        </w:rPr>
        <w:t>examine similarities and differences between the natural and social sciences; including the character of scientific laws, the place of consciousness and choice; the role of the individual human being as creator, catalyst and pioneer of social change; the need for an expanded concept of causality that takes into account the role of future anticipation as an attractor; and the applicability and limitations of systems, network</w:t>
      </w:r>
      <w:r w:rsidR="00F60CB7" w:rsidRPr="00492106">
        <w:rPr>
          <w:rFonts w:ascii="Times New Roman" w:hAnsi="Times New Roman" w:cs="Times New Roman"/>
          <w:sz w:val="24"/>
        </w:rPr>
        <w:t>s</w:t>
      </w:r>
      <w:r w:rsidRPr="00492106">
        <w:rPr>
          <w:rFonts w:ascii="Times New Roman" w:hAnsi="Times New Roman" w:cs="Times New Roman"/>
          <w:sz w:val="24"/>
        </w:rPr>
        <w:t xml:space="preserve"> and complexity theory when applied to human beings. </w:t>
      </w:r>
    </w:p>
    <w:p w14:paraId="16AAA0AE" w14:textId="77777777" w:rsidR="00842A91" w:rsidRDefault="00842A91" w:rsidP="00492106">
      <w:pPr>
        <w:pStyle w:val="Heading1"/>
        <w:spacing w:before="240"/>
      </w:pPr>
      <w:r>
        <w:t>Evolution of Social Science</w:t>
      </w:r>
    </w:p>
    <w:p w14:paraId="2AE2E903" w14:textId="77777777" w:rsidR="00842A91" w:rsidRPr="00492106" w:rsidRDefault="00842A91" w:rsidP="00E0314E">
      <w:pPr>
        <w:pStyle w:val="ListParagraph"/>
        <w:spacing w:before="120" w:after="120"/>
        <w:ind w:left="0"/>
        <w:contextualSpacing w:val="0"/>
        <w:jc w:val="both"/>
        <w:rPr>
          <w:rFonts w:ascii="Times New Roman" w:hAnsi="Times New Roman" w:cs="Times New Roman"/>
          <w:sz w:val="24"/>
        </w:rPr>
      </w:pPr>
      <w:r w:rsidRPr="00492106">
        <w:rPr>
          <w:rFonts w:ascii="Times New Roman" w:hAnsi="Times New Roman" w:cs="Times New Roman"/>
          <w:sz w:val="24"/>
        </w:rPr>
        <w:t>Science is a work in progress. It progress</w:t>
      </w:r>
      <w:r w:rsidR="0017450C" w:rsidRPr="00492106">
        <w:rPr>
          <w:rFonts w:ascii="Times New Roman" w:hAnsi="Times New Roman" w:cs="Times New Roman"/>
          <w:sz w:val="24"/>
        </w:rPr>
        <w:t>es</w:t>
      </w:r>
      <w:r w:rsidRPr="00492106">
        <w:rPr>
          <w:rFonts w:ascii="Times New Roman" w:hAnsi="Times New Roman" w:cs="Times New Roman"/>
          <w:sz w:val="24"/>
        </w:rPr>
        <w:t xml:space="preserve"> incrementally for decades within certain parameters and then </w:t>
      </w:r>
      <w:r w:rsidR="0017450C" w:rsidRPr="00492106">
        <w:rPr>
          <w:rFonts w:ascii="Times New Roman" w:hAnsi="Times New Roman" w:cs="Times New Roman"/>
          <w:sz w:val="24"/>
        </w:rPr>
        <w:t xml:space="preserve">may </w:t>
      </w:r>
      <w:r w:rsidRPr="00492106">
        <w:rPr>
          <w:rFonts w:ascii="Times New Roman" w:hAnsi="Times New Roman" w:cs="Times New Roman"/>
          <w:sz w:val="24"/>
        </w:rPr>
        <w:t xml:space="preserve">suddenly evolve a </w:t>
      </w:r>
      <w:r w:rsidR="0017450C" w:rsidRPr="00492106">
        <w:rPr>
          <w:rFonts w:ascii="Times New Roman" w:hAnsi="Times New Roman" w:cs="Times New Roman"/>
          <w:sz w:val="24"/>
        </w:rPr>
        <w:t xml:space="preserve">whole </w:t>
      </w:r>
      <w:r w:rsidRPr="00492106">
        <w:rPr>
          <w:rFonts w:ascii="Times New Roman" w:hAnsi="Times New Roman" w:cs="Times New Roman"/>
          <w:sz w:val="24"/>
        </w:rPr>
        <w:t xml:space="preserve">new paradigm </w:t>
      </w:r>
      <w:r w:rsidR="0017450C" w:rsidRPr="00492106">
        <w:rPr>
          <w:rFonts w:ascii="Times New Roman" w:hAnsi="Times New Roman" w:cs="Times New Roman"/>
          <w:sz w:val="24"/>
        </w:rPr>
        <w:t xml:space="preserve">which </w:t>
      </w:r>
      <w:r w:rsidRPr="00492106">
        <w:rPr>
          <w:rFonts w:ascii="Times New Roman" w:hAnsi="Times New Roman" w:cs="Times New Roman"/>
          <w:sz w:val="24"/>
        </w:rPr>
        <w:t xml:space="preserve">places existing knowledge within a wider perspective, as the advent of Relativity and Quantum Theories repositioned the principles of Newtonian Physics within a broader set of universal principles applicable to the subatomic microcosm and interstellar macrocosm. </w:t>
      </w:r>
    </w:p>
    <w:p w14:paraId="5E11DB99" w14:textId="2A9BD00C" w:rsidR="00BE07A2" w:rsidRPr="00492106" w:rsidRDefault="00B257AF" w:rsidP="00E0314E">
      <w:pPr>
        <w:spacing w:before="120" w:after="120"/>
        <w:jc w:val="both"/>
        <w:rPr>
          <w:rFonts w:ascii="Times New Roman" w:hAnsi="Times New Roman" w:cs="Times New Roman"/>
          <w:sz w:val="24"/>
        </w:rPr>
      </w:pPr>
      <w:r w:rsidRPr="00492106">
        <w:rPr>
          <w:rFonts w:ascii="Times New Roman" w:hAnsi="Times New Roman" w:cs="Times New Roman"/>
          <w:sz w:val="24"/>
        </w:rPr>
        <w:t>I</w:t>
      </w:r>
      <w:r w:rsidR="00BE07A2" w:rsidRPr="00492106">
        <w:rPr>
          <w:rFonts w:ascii="Times New Roman" w:hAnsi="Times New Roman" w:cs="Times New Roman"/>
          <w:sz w:val="24"/>
        </w:rPr>
        <w:t xml:space="preserve">t </w:t>
      </w:r>
      <w:r w:rsidRPr="00492106">
        <w:rPr>
          <w:rFonts w:ascii="Times New Roman" w:hAnsi="Times New Roman" w:cs="Times New Roman"/>
          <w:sz w:val="24"/>
        </w:rPr>
        <w:t>is</w:t>
      </w:r>
      <w:r w:rsidR="00BE07A2" w:rsidRPr="00492106">
        <w:rPr>
          <w:rFonts w:ascii="Times New Roman" w:hAnsi="Times New Roman" w:cs="Times New Roman"/>
          <w:sz w:val="24"/>
        </w:rPr>
        <w:t xml:space="preserve"> not surprising that our knowledge of the physical world </w:t>
      </w:r>
      <w:r w:rsidRPr="00492106">
        <w:rPr>
          <w:rFonts w:ascii="Times New Roman" w:hAnsi="Times New Roman" w:cs="Times New Roman"/>
          <w:sz w:val="24"/>
        </w:rPr>
        <w:t xml:space="preserve">should have developed </w:t>
      </w:r>
      <w:r w:rsidR="00BE07A2" w:rsidRPr="00492106">
        <w:rPr>
          <w:rFonts w:ascii="Times New Roman" w:hAnsi="Times New Roman" w:cs="Times New Roman"/>
          <w:sz w:val="24"/>
        </w:rPr>
        <w:t xml:space="preserve">more rapidly than our knowledge of human society and of ourselves. The natural sciences had a 200 year head start. </w:t>
      </w:r>
      <w:r w:rsidR="00CB4CD7" w:rsidRPr="00492106">
        <w:rPr>
          <w:rFonts w:ascii="Times New Roman" w:hAnsi="Times New Roman" w:cs="Times New Roman"/>
          <w:sz w:val="24"/>
        </w:rPr>
        <w:t xml:space="preserve">In addition, the evolution of physical nature occurs over eons, whereas society today is evolving at a speed which is almost visibly perceptible. </w:t>
      </w:r>
      <w:r w:rsidR="00BE07A2" w:rsidRPr="00492106">
        <w:rPr>
          <w:rFonts w:ascii="Times New Roman" w:hAnsi="Times New Roman" w:cs="Times New Roman"/>
          <w:sz w:val="24"/>
        </w:rPr>
        <w:t xml:space="preserve">Moreover, the complexity of human life far exceeds anything found in material and biological Nature. Social science needs to grapple not only with the complex interactions between material forces, living species and their natural environment. </w:t>
      </w:r>
      <w:r w:rsidR="00CB4CD7" w:rsidRPr="00492106">
        <w:rPr>
          <w:rFonts w:ascii="Times New Roman" w:hAnsi="Times New Roman" w:cs="Times New Roman"/>
          <w:sz w:val="24"/>
        </w:rPr>
        <w:t>I</w:t>
      </w:r>
      <w:r w:rsidR="00BE07A2" w:rsidRPr="00492106">
        <w:rPr>
          <w:rFonts w:ascii="Times New Roman" w:hAnsi="Times New Roman" w:cs="Times New Roman"/>
          <w:sz w:val="24"/>
        </w:rPr>
        <w:t xml:space="preserve">t must </w:t>
      </w:r>
      <w:r w:rsidR="00CB4CD7" w:rsidRPr="00492106">
        <w:rPr>
          <w:rFonts w:ascii="Times New Roman" w:hAnsi="Times New Roman" w:cs="Times New Roman"/>
          <w:sz w:val="24"/>
        </w:rPr>
        <w:t xml:space="preserve">also </w:t>
      </w:r>
      <w:r w:rsidR="00BE07A2" w:rsidRPr="00492106">
        <w:rPr>
          <w:rFonts w:ascii="Times New Roman" w:hAnsi="Times New Roman" w:cs="Times New Roman"/>
          <w:sz w:val="24"/>
        </w:rPr>
        <w:t xml:space="preserve">account for the infinitely more varied, complex and less predictable behaviors of human beings at the level of conscious thought and feeling as well as subconscious instinct and physical movement. </w:t>
      </w:r>
    </w:p>
    <w:p w14:paraId="6E226FAB" w14:textId="670EFDE8" w:rsidR="009A22D1" w:rsidRPr="00492106" w:rsidRDefault="0017450C" w:rsidP="00E0314E">
      <w:pPr>
        <w:pStyle w:val="ListParagraph"/>
        <w:spacing w:before="120" w:after="120"/>
        <w:ind w:left="0"/>
        <w:jc w:val="both"/>
        <w:rPr>
          <w:rFonts w:ascii="Times New Roman" w:hAnsi="Times New Roman" w:cs="Times New Roman"/>
          <w:sz w:val="24"/>
        </w:rPr>
      </w:pPr>
      <w:r w:rsidRPr="00492106">
        <w:rPr>
          <w:rFonts w:ascii="Times New Roman" w:hAnsi="Times New Roman" w:cs="Times New Roman"/>
          <w:sz w:val="24"/>
        </w:rPr>
        <w:t xml:space="preserve">Development of concepts, theories, methods and measurement in the social sciences </w:t>
      </w:r>
      <w:r w:rsidR="00CD53F2" w:rsidRPr="00492106">
        <w:rPr>
          <w:rFonts w:ascii="Times New Roman" w:hAnsi="Times New Roman" w:cs="Times New Roman"/>
          <w:sz w:val="24"/>
        </w:rPr>
        <w:t xml:space="preserve">has been </w:t>
      </w:r>
      <w:r w:rsidRPr="00492106">
        <w:rPr>
          <w:rFonts w:ascii="Times New Roman" w:hAnsi="Times New Roman" w:cs="Times New Roman"/>
          <w:sz w:val="24"/>
        </w:rPr>
        <w:t xml:space="preserve">significantly </w:t>
      </w:r>
      <w:r w:rsidR="00CD53F2" w:rsidRPr="00492106">
        <w:rPr>
          <w:rFonts w:ascii="Times New Roman" w:hAnsi="Times New Roman" w:cs="Times New Roman"/>
          <w:sz w:val="24"/>
        </w:rPr>
        <w:t>influenced</w:t>
      </w:r>
      <w:r w:rsidRPr="00492106">
        <w:rPr>
          <w:rFonts w:ascii="Times New Roman" w:hAnsi="Times New Roman" w:cs="Times New Roman"/>
          <w:sz w:val="24"/>
        </w:rPr>
        <w:t xml:space="preserve"> by earlier advances in the natural sciences. </w:t>
      </w:r>
      <w:r w:rsidR="009A22D1" w:rsidRPr="00492106">
        <w:rPr>
          <w:rFonts w:ascii="Times New Roman" w:hAnsi="Times New Roman" w:cs="Times New Roman"/>
          <w:sz w:val="24"/>
        </w:rPr>
        <w:t xml:space="preserve">Progress in the social sciences </w:t>
      </w:r>
      <w:r w:rsidR="00CB4CD7" w:rsidRPr="00492106">
        <w:rPr>
          <w:rFonts w:ascii="Times New Roman" w:hAnsi="Times New Roman" w:cs="Times New Roman"/>
          <w:sz w:val="24"/>
        </w:rPr>
        <w:t xml:space="preserve">benefitted </w:t>
      </w:r>
      <w:r w:rsidR="009A22D1" w:rsidRPr="00492106">
        <w:rPr>
          <w:rFonts w:ascii="Times New Roman" w:hAnsi="Times New Roman" w:cs="Times New Roman"/>
          <w:sz w:val="24"/>
        </w:rPr>
        <w:t xml:space="preserve">from efforts to reproduce the objectivity and rigorous discipline developed by the natural sciences. This led to the search for impersonal, immutable universal </w:t>
      </w:r>
      <w:r w:rsidR="00CB4CD7" w:rsidRPr="00492106">
        <w:rPr>
          <w:rFonts w:ascii="Times New Roman" w:hAnsi="Times New Roman" w:cs="Times New Roman"/>
          <w:sz w:val="24"/>
        </w:rPr>
        <w:t>principles</w:t>
      </w:r>
      <w:r w:rsidR="009A22D1" w:rsidRPr="00492106">
        <w:rPr>
          <w:rFonts w:ascii="Times New Roman" w:hAnsi="Times New Roman" w:cs="Times New Roman"/>
          <w:sz w:val="24"/>
        </w:rPr>
        <w:t xml:space="preserve"> governing society, akin to Newton’s laws of motion and thermodynamics. It also led to the emphasis on quantitative </w:t>
      </w:r>
      <w:r w:rsidR="009A22D1" w:rsidRPr="00492106">
        <w:rPr>
          <w:rFonts w:ascii="Times New Roman" w:hAnsi="Times New Roman" w:cs="Times New Roman"/>
          <w:sz w:val="24"/>
        </w:rPr>
        <w:lastRenderedPageBreak/>
        <w:t xml:space="preserve">measurements and mathematical formulations which have proven so precise and effective in the material sciences. In the process the social sciences have largely come to </w:t>
      </w:r>
      <w:r w:rsidR="00645EA4" w:rsidRPr="00492106">
        <w:rPr>
          <w:rFonts w:ascii="Times New Roman" w:hAnsi="Times New Roman" w:cs="Times New Roman"/>
          <w:sz w:val="24"/>
        </w:rPr>
        <w:t xml:space="preserve">minimize the importance of </w:t>
      </w:r>
      <w:r w:rsidR="009A22D1" w:rsidRPr="00492106">
        <w:rPr>
          <w:rFonts w:ascii="Times New Roman" w:hAnsi="Times New Roman" w:cs="Times New Roman"/>
          <w:sz w:val="24"/>
        </w:rPr>
        <w:t>or regard as externalities three vitally important distinctions between social and natural science</w:t>
      </w:r>
      <w:r w:rsidR="00F60CB7" w:rsidRPr="00492106">
        <w:rPr>
          <w:rFonts w:ascii="Times New Roman" w:hAnsi="Times New Roman" w:cs="Times New Roman"/>
          <w:sz w:val="24"/>
        </w:rPr>
        <w:t>s</w:t>
      </w:r>
      <w:r w:rsidR="009A22D1" w:rsidRPr="00492106">
        <w:rPr>
          <w:rFonts w:ascii="Times New Roman" w:hAnsi="Times New Roman" w:cs="Times New Roman"/>
          <w:sz w:val="24"/>
        </w:rPr>
        <w:t xml:space="preserve"> – </w:t>
      </w:r>
      <w:r w:rsidR="00CD53F2" w:rsidRPr="00492106">
        <w:rPr>
          <w:rFonts w:ascii="Times New Roman" w:hAnsi="Times New Roman" w:cs="Times New Roman"/>
          <w:sz w:val="24"/>
        </w:rPr>
        <w:t>the reality of subjective factors</w:t>
      </w:r>
      <w:r w:rsidR="009A22D1" w:rsidRPr="00492106">
        <w:rPr>
          <w:rFonts w:ascii="Times New Roman" w:hAnsi="Times New Roman" w:cs="Times New Roman"/>
          <w:sz w:val="24"/>
        </w:rPr>
        <w:t xml:space="preserve">, </w:t>
      </w:r>
      <w:r w:rsidR="00CD53F2" w:rsidRPr="00492106">
        <w:rPr>
          <w:rFonts w:ascii="Times New Roman" w:hAnsi="Times New Roman" w:cs="Times New Roman"/>
          <w:sz w:val="24"/>
        </w:rPr>
        <w:t xml:space="preserve">the power of </w:t>
      </w:r>
      <w:r w:rsidR="009A22D1" w:rsidRPr="00492106">
        <w:rPr>
          <w:rFonts w:ascii="Times New Roman" w:hAnsi="Times New Roman" w:cs="Times New Roman"/>
          <w:sz w:val="24"/>
        </w:rPr>
        <w:t>conscious choice</w:t>
      </w:r>
      <w:r w:rsidR="00645EA4" w:rsidRPr="00492106">
        <w:rPr>
          <w:rFonts w:ascii="Times New Roman" w:hAnsi="Times New Roman" w:cs="Times New Roman"/>
          <w:sz w:val="24"/>
        </w:rPr>
        <w:t>,</w:t>
      </w:r>
      <w:r w:rsidR="009A22D1" w:rsidRPr="00492106">
        <w:rPr>
          <w:rFonts w:ascii="Times New Roman" w:hAnsi="Times New Roman" w:cs="Times New Roman"/>
          <w:sz w:val="24"/>
        </w:rPr>
        <w:t xml:space="preserve"> and </w:t>
      </w:r>
      <w:r w:rsidR="00CD53F2" w:rsidRPr="00492106">
        <w:rPr>
          <w:rFonts w:ascii="Times New Roman" w:hAnsi="Times New Roman" w:cs="Times New Roman"/>
          <w:sz w:val="24"/>
        </w:rPr>
        <w:t>the relationship between the evolution of consciousness and the evolution of social organization</w:t>
      </w:r>
      <w:r w:rsidR="009A22D1" w:rsidRPr="00492106">
        <w:rPr>
          <w:rFonts w:ascii="Times New Roman" w:hAnsi="Times New Roman" w:cs="Times New Roman"/>
          <w:sz w:val="24"/>
        </w:rPr>
        <w:t xml:space="preserve">. </w:t>
      </w:r>
    </w:p>
    <w:p w14:paraId="3A22F353" w14:textId="77777777" w:rsidR="009A22D1" w:rsidRPr="00492106" w:rsidRDefault="009A22D1" w:rsidP="0000011B">
      <w:pPr>
        <w:pStyle w:val="ListParagraph"/>
        <w:spacing w:before="240"/>
        <w:ind w:left="0"/>
        <w:rPr>
          <w:rFonts w:ascii="Times New Roman" w:hAnsi="Times New Roman" w:cs="Times New Roman"/>
          <w:sz w:val="24"/>
        </w:rPr>
      </w:pPr>
    </w:p>
    <w:p w14:paraId="69DD88E6" w14:textId="51FD7301" w:rsidR="009A22D1" w:rsidRPr="00492106" w:rsidRDefault="009A22D1" w:rsidP="00E0314E">
      <w:pPr>
        <w:pStyle w:val="ListParagraph"/>
        <w:spacing w:before="120" w:after="120"/>
        <w:ind w:left="0"/>
        <w:jc w:val="both"/>
        <w:rPr>
          <w:rFonts w:ascii="Times New Roman" w:hAnsi="Times New Roman" w:cs="Times New Roman"/>
          <w:sz w:val="24"/>
        </w:rPr>
      </w:pPr>
      <w:r w:rsidRPr="00492106">
        <w:rPr>
          <w:rFonts w:ascii="Times New Roman" w:hAnsi="Times New Roman" w:cs="Times New Roman"/>
          <w:sz w:val="24"/>
        </w:rPr>
        <w:t>Social science has also tended to ignore the unique role played by the individual human being in social evolution. In an effort to mimic the mathematical and statistic</w:t>
      </w:r>
      <w:r w:rsidR="00F60CB7" w:rsidRPr="00492106">
        <w:rPr>
          <w:rFonts w:ascii="Times New Roman" w:hAnsi="Times New Roman" w:cs="Times New Roman"/>
          <w:sz w:val="24"/>
        </w:rPr>
        <w:t>al</w:t>
      </w:r>
      <w:r w:rsidRPr="00492106">
        <w:rPr>
          <w:rFonts w:ascii="Times New Roman" w:hAnsi="Times New Roman" w:cs="Times New Roman"/>
          <w:sz w:val="24"/>
        </w:rPr>
        <w:t xml:space="preserve"> perfection of other sciences, the emphasis on mean, median and standard deviation in the social sciences obscures the fact that all significant changes in social behavior originate in the mind and action of a single individual and from there spread to the larger collective. All matter may be composed of only three types of quarks, but every human being possesses an element of individuality, creativity and uniqueness which defies comprehension and description by generalized principles.</w:t>
      </w:r>
      <w:r w:rsidR="00CD53F2" w:rsidRPr="00492106">
        <w:rPr>
          <w:rFonts w:ascii="Times New Roman" w:hAnsi="Times New Roman" w:cs="Times New Roman"/>
          <w:sz w:val="24"/>
        </w:rPr>
        <w:t xml:space="preserve"> All particles may be equal, but history testifies that a single individual can change the world. </w:t>
      </w:r>
    </w:p>
    <w:p w14:paraId="72D9BFE9" w14:textId="77777777" w:rsidR="009A22D1" w:rsidRPr="00492106" w:rsidRDefault="009A22D1" w:rsidP="0000011B">
      <w:pPr>
        <w:pStyle w:val="ListParagraph"/>
        <w:spacing w:before="240"/>
        <w:ind w:left="0"/>
        <w:rPr>
          <w:rFonts w:ascii="Times New Roman" w:hAnsi="Times New Roman" w:cs="Times New Roman"/>
        </w:rPr>
      </w:pPr>
    </w:p>
    <w:p w14:paraId="26A43E1D" w14:textId="438EFBAC" w:rsidR="009A22D1" w:rsidRPr="00492106" w:rsidRDefault="00645EA4" w:rsidP="00E0314E">
      <w:pPr>
        <w:pStyle w:val="ListParagraph"/>
        <w:spacing w:before="120" w:after="120"/>
        <w:ind w:left="0"/>
        <w:contextualSpacing w:val="0"/>
        <w:jc w:val="both"/>
        <w:rPr>
          <w:rFonts w:ascii="Times New Roman" w:hAnsi="Times New Roman" w:cs="Times New Roman"/>
          <w:sz w:val="24"/>
        </w:rPr>
      </w:pPr>
      <w:r w:rsidRPr="00492106">
        <w:rPr>
          <w:rFonts w:ascii="Times New Roman" w:hAnsi="Times New Roman" w:cs="Times New Roman"/>
          <w:sz w:val="24"/>
        </w:rPr>
        <w:t>The natural and social sciences differ in other important respects. The n</w:t>
      </w:r>
      <w:r w:rsidR="0017450C" w:rsidRPr="00492106">
        <w:rPr>
          <w:rFonts w:ascii="Times New Roman" w:hAnsi="Times New Roman" w:cs="Times New Roman"/>
          <w:sz w:val="24"/>
        </w:rPr>
        <w:t xml:space="preserve">atural </w:t>
      </w:r>
      <w:r w:rsidR="00842A91" w:rsidRPr="00492106">
        <w:rPr>
          <w:rFonts w:ascii="Times New Roman" w:hAnsi="Times New Roman" w:cs="Times New Roman"/>
          <w:sz w:val="24"/>
        </w:rPr>
        <w:t>science</w:t>
      </w:r>
      <w:r w:rsidR="00F60CB7" w:rsidRPr="00492106">
        <w:rPr>
          <w:rFonts w:ascii="Times New Roman" w:hAnsi="Times New Roman" w:cs="Times New Roman"/>
          <w:sz w:val="24"/>
        </w:rPr>
        <w:t>s</w:t>
      </w:r>
      <w:r w:rsidR="00842A91" w:rsidRPr="00492106">
        <w:rPr>
          <w:rFonts w:ascii="Times New Roman" w:hAnsi="Times New Roman" w:cs="Times New Roman"/>
          <w:sz w:val="24"/>
        </w:rPr>
        <w:t xml:space="preserve"> were born out of </w:t>
      </w:r>
      <w:r w:rsidR="00D553D4" w:rsidRPr="00492106">
        <w:rPr>
          <w:rFonts w:ascii="Times New Roman" w:hAnsi="Times New Roman" w:cs="Times New Roman"/>
          <w:sz w:val="24"/>
        </w:rPr>
        <w:t>the search</w:t>
      </w:r>
      <w:r w:rsidR="00842A91" w:rsidRPr="00492106">
        <w:rPr>
          <w:rFonts w:ascii="Times New Roman" w:hAnsi="Times New Roman" w:cs="Times New Roman"/>
          <w:sz w:val="24"/>
        </w:rPr>
        <w:t xml:space="preserve"> for impartial, objective knowledge of the </w:t>
      </w:r>
      <w:r w:rsidRPr="00492106">
        <w:rPr>
          <w:rFonts w:ascii="Times New Roman" w:hAnsi="Times New Roman" w:cs="Times New Roman"/>
          <w:sz w:val="24"/>
        </w:rPr>
        <w:t xml:space="preserve">immutable laws governing the </w:t>
      </w:r>
      <w:r w:rsidR="00842A91" w:rsidRPr="00492106">
        <w:rPr>
          <w:rFonts w:ascii="Times New Roman" w:hAnsi="Times New Roman" w:cs="Times New Roman"/>
          <w:sz w:val="24"/>
        </w:rPr>
        <w:t xml:space="preserve">external natural world. </w:t>
      </w:r>
      <w:r w:rsidR="00F60CB7" w:rsidRPr="00492106">
        <w:rPr>
          <w:rFonts w:ascii="Times New Roman" w:hAnsi="Times New Roman" w:cs="Times New Roman"/>
          <w:sz w:val="24"/>
        </w:rPr>
        <w:t xml:space="preserve">They </w:t>
      </w:r>
      <w:r w:rsidR="00842A91" w:rsidRPr="00492106">
        <w:rPr>
          <w:rFonts w:ascii="Times New Roman" w:hAnsi="Times New Roman" w:cs="Times New Roman"/>
          <w:sz w:val="24"/>
        </w:rPr>
        <w:t>w</w:t>
      </w:r>
      <w:r w:rsidR="00F60CB7" w:rsidRPr="00492106">
        <w:rPr>
          <w:rFonts w:ascii="Times New Roman" w:hAnsi="Times New Roman" w:cs="Times New Roman"/>
          <w:sz w:val="24"/>
        </w:rPr>
        <w:t>ere</w:t>
      </w:r>
      <w:r w:rsidR="00842A91" w:rsidRPr="00492106">
        <w:rPr>
          <w:rFonts w:ascii="Times New Roman" w:hAnsi="Times New Roman" w:cs="Times New Roman"/>
          <w:sz w:val="24"/>
        </w:rPr>
        <w:t xml:space="preserve"> a quest </w:t>
      </w:r>
      <w:r w:rsidR="0017450C" w:rsidRPr="00492106">
        <w:rPr>
          <w:rFonts w:ascii="Times New Roman" w:hAnsi="Times New Roman" w:cs="Times New Roman"/>
          <w:sz w:val="24"/>
        </w:rPr>
        <w:t xml:space="preserve">of </w:t>
      </w:r>
      <w:r w:rsidR="00842A91" w:rsidRPr="00492106">
        <w:rPr>
          <w:rFonts w:ascii="Times New Roman" w:hAnsi="Times New Roman" w:cs="Times New Roman"/>
          <w:sz w:val="24"/>
        </w:rPr>
        <w:t>knowledge for knowledge</w:t>
      </w:r>
      <w:r w:rsidR="00F60CB7" w:rsidRPr="00492106">
        <w:rPr>
          <w:rFonts w:ascii="Times New Roman" w:hAnsi="Times New Roman" w:cs="Times New Roman"/>
          <w:sz w:val="24"/>
        </w:rPr>
        <w:t>’s</w:t>
      </w:r>
      <w:r w:rsidR="00842A91" w:rsidRPr="00492106">
        <w:rPr>
          <w:rFonts w:ascii="Times New Roman" w:hAnsi="Times New Roman" w:cs="Times New Roman"/>
          <w:sz w:val="24"/>
        </w:rPr>
        <w:t xml:space="preserve"> sake motivated by the inherent value of knowing. Only later did it become evident that the discoveries of science could be of incalculable benefit for improving the welfare and well-being of humanity. </w:t>
      </w:r>
      <w:r w:rsidRPr="00492106">
        <w:rPr>
          <w:rFonts w:ascii="Times New Roman" w:hAnsi="Times New Roman" w:cs="Times New Roman"/>
          <w:sz w:val="24"/>
        </w:rPr>
        <w:t>The knowledge sought by the social sciences is with regard to principles and processes created by human beings, rather than immutable laws of nature</w:t>
      </w:r>
      <w:r w:rsidR="00D553D4" w:rsidRPr="00492106">
        <w:rPr>
          <w:rFonts w:ascii="Times New Roman" w:hAnsi="Times New Roman" w:cs="Times New Roman"/>
          <w:sz w:val="24"/>
        </w:rPr>
        <w:t>. The truths of society</w:t>
      </w:r>
      <w:r w:rsidRPr="00492106">
        <w:rPr>
          <w:rFonts w:ascii="Times New Roman" w:hAnsi="Times New Roman" w:cs="Times New Roman"/>
          <w:sz w:val="24"/>
        </w:rPr>
        <w:t xml:space="preserve"> </w:t>
      </w:r>
      <w:r w:rsidR="00D553D4" w:rsidRPr="00492106">
        <w:rPr>
          <w:rFonts w:ascii="Times New Roman" w:hAnsi="Times New Roman" w:cs="Times New Roman"/>
          <w:sz w:val="24"/>
        </w:rPr>
        <w:t>are expressions of human choice. Thus</w:t>
      </w:r>
      <w:r w:rsidRPr="00492106">
        <w:rPr>
          <w:rFonts w:ascii="Times New Roman" w:hAnsi="Times New Roman" w:cs="Times New Roman"/>
          <w:sz w:val="24"/>
        </w:rPr>
        <w:t xml:space="preserve"> </w:t>
      </w:r>
      <w:r w:rsidR="00D553D4" w:rsidRPr="00492106">
        <w:rPr>
          <w:rFonts w:ascii="Times New Roman" w:hAnsi="Times New Roman" w:cs="Times New Roman"/>
          <w:sz w:val="24"/>
        </w:rPr>
        <w:t xml:space="preserve">they are accessible to </w:t>
      </w:r>
      <w:r w:rsidRPr="00492106">
        <w:rPr>
          <w:rFonts w:ascii="Times New Roman" w:hAnsi="Times New Roman" w:cs="Times New Roman"/>
          <w:sz w:val="24"/>
        </w:rPr>
        <w:t>modification</w:t>
      </w:r>
      <w:r w:rsidR="00D553D4" w:rsidRPr="00492106">
        <w:rPr>
          <w:rFonts w:ascii="Times New Roman" w:hAnsi="Times New Roman" w:cs="Times New Roman"/>
          <w:sz w:val="24"/>
        </w:rPr>
        <w:t xml:space="preserve"> and improvement</w:t>
      </w:r>
      <w:r w:rsidRPr="00492106">
        <w:rPr>
          <w:rFonts w:ascii="Times New Roman" w:hAnsi="Times New Roman" w:cs="Times New Roman"/>
          <w:sz w:val="24"/>
        </w:rPr>
        <w:t xml:space="preserve">. </w:t>
      </w:r>
      <w:r w:rsidR="00D553D4" w:rsidRPr="00492106">
        <w:rPr>
          <w:rFonts w:ascii="Times New Roman" w:hAnsi="Times New Roman" w:cs="Times New Roman"/>
          <w:sz w:val="24"/>
        </w:rPr>
        <w:t>The social sciences are pre-eminently a quest to better understand ourselves and to equip us with the knowledge for more successful adaptation and evolution.</w:t>
      </w:r>
      <w:r w:rsidRPr="00492106">
        <w:rPr>
          <w:rFonts w:ascii="Times New Roman" w:hAnsi="Times New Roman" w:cs="Times New Roman"/>
          <w:sz w:val="24"/>
        </w:rPr>
        <w:t xml:space="preserve"> </w:t>
      </w:r>
      <w:r w:rsidR="00D553D4" w:rsidRPr="00492106">
        <w:rPr>
          <w:rFonts w:ascii="Times New Roman" w:hAnsi="Times New Roman" w:cs="Times New Roman"/>
          <w:sz w:val="24"/>
        </w:rPr>
        <w:t xml:space="preserve">Thus, </w:t>
      </w:r>
      <w:r w:rsidR="00842A91" w:rsidRPr="00492106">
        <w:rPr>
          <w:rFonts w:ascii="Times New Roman" w:hAnsi="Times New Roman" w:cs="Times New Roman"/>
          <w:sz w:val="24"/>
        </w:rPr>
        <w:t xml:space="preserve">Karl Popper </w:t>
      </w:r>
      <w:r w:rsidR="009A22D1" w:rsidRPr="00492106">
        <w:rPr>
          <w:rFonts w:ascii="Times New Roman" w:hAnsi="Times New Roman" w:cs="Times New Roman"/>
          <w:sz w:val="24"/>
        </w:rPr>
        <w:t xml:space="preserve">warned against a tendency toward misplaced naturalism in the social sciences. He argued that </w:t>
      </w:r>
      <w:r w:rsidR="00842A91" w:rsidRPr="00492106">
        <w:rPr>
          <w:rFonts w:ascii="Times New Roman" w:hAnsi="Times New Roman" w:cs="Times New Roman"/>
          <w:sz w:val="24"/>
        </w:rPr>
        <w:t xml:space="preserve">the primary purpose of the social science </w:t>
      </w:r>
      <w:r w:rsidR="009A22D1" w:rsidRPr="00492106">
        <w:rPr>
          <w:rFonts w:ascii="Times New Roman" w:hAnsi="Times New Roman" w:cs="Times New Roman"/>
          <w:sz w:val="24"/>
        </w:rPr>
        <w:t xml:space="preserve">is not abstract knowledge but social effectiveness that benefits humanity. </w:t>
      </w:r>
      <w:r w:rsidR="00CF2012" w:rsidRPr="00492106">
        <w:rPr>
          <w:rFonts w:ascii="Times New Roman" w:hAnsi="Times New Roman" w:cs="Times New Roman"/>
          <w:sz w:val="24"/>
        </w:rPr>
        <w:t>Recall that Adam Smith considered himself a social philosopher striving to better the welfare of society, not a scientist in quest of immutable, universal laws.</w:t>
      </w:r>
    </w:p>
    <w:p w14:paraId="05EFAABE" w14:textId="6F872C26" w:rsidR="00844EB8" w:rsidRPr="00371ADB" w:rsidRDefault="00FD225B" w:rsidP="00492106">
      <w:pPr>
        <w:pStyle w:val="Heading1"/>
        <w:spacing w:before="240"/>
      </w:pPr>
      <w:r>
        <w:t>Trans</w:t>
      </w:r>
      <w:r w:rsidR="007574AD">
        <w:t xml:space="preserve">disciplinarity </w:t>
      </w:r>
    </w:p>
    <w:p w14:paraId="4244AB62" w14:textId="77777777" w:rsidR="00E0314E" w:rsidRDefault="00FD225B" w:rsidP="00E0314E">
      <w:pPr>
        <w:spacing w:before="120" w:after="120"/>
        <w:jc w:val="both"/>
        <w:rPr>
          <w:rFonts w:ascii="Times New Roman" w:hAnsi="Times New Roman" w:cs="Times New Roman"/>
          <w:sz w:val="24"/>
        </w:rPr>
      </w:pPr>
      <w:r w:rsidRPr="00492106">
        <w:rPr>
          <w:rFonts w:ascii="Times New Roman" w:hAnsi="Times New Roman" w:cs="Times New Roman"/>
          <w:sz w:val="24"/>
        </w:rPr>
        <w:t>Inter</w:t>
      </w:r>
      <w:r w:rsidR="007574AD" w:rsidRPr="00492106">
        <w:rPr>
          <w:rFonts w:ascii="Times New Roman" w:hAnsi="Times New Roman" w:cs="Times New Roman"/>
          <w:sz w:val="24"/>
        </w:rPr>
        <w:t xml:space="preserve">disciplinary and </w:t>
      </w:r>
      <w:r w:rsidRPr="00492106">
        <w:rPr>
          <w:rFonts w:ascii="Times New Roman" w:hAnsi="Times New Roman" w:cs="Times New Roman"/>
          <w:sz w:val="24"/>
        </w:rPr>
        <w:t>multi</w:t>
      </w:r>
      <w:r w:rsidR="007574AD" w:rsidRPr="00492106">
        <w:rPr>
          <w:rFonts w:ascii="Times New Roman" w:hAnsi="Times New Roman" w:cs="Times New Roman"/>
          <w:sz w:val="24"/>
        </w:rPr>
        <w:t xml:space="preserve">disciplinary studies have been in vogue for more than half century. Problems are now frequently examined by groups of scientists representing different fields and applying different concepts, theories, methods, </w:t>
      </w:r>
      <w:r w:rsidR="0035761E" w:rsidRPr="00492106">
        <w:rPr>
          <w:rFonts w:ascii="Times New Roman" w:hAnsi="Times New Roman" w:cs="Times New Roman"/>
          <w:sz w:val="24"/>
        </w:rPr>
        <w:t>data</w:t>
      </w:r>
      <w:r w:rsidR="007574AD" w:rsidRPr="00492106">
        <w:rPr>
          <w:rFonts w:ascii="Times New Roman" w:hAnsi="Times New Roman" w:cs="Times New Roman"/>
          <w:sz w:val="24"/>
        </w:rPr>
        <w:t xml:space="preserve"> and measures to arrive at more comprehensive and effective knowledge. </w:t>
      </w:r>
    </w:p>
    <w:p w14:paraId="53B32B25" w14:textId="1D4E9F0A" w:rsidR="00F57DF5" w:rsidRPr="00E0314E" w:rsidRDefault="0035761E" w:rsidP="00E0314E">
      <w:pPr>
        <w:spacing w:before="120" w:after="120"/>
        <w:jc w:val="both"/>
        <w:rPr>
          <w:rFonts w:ascii="Times New Roman" w:hAnsi="Times New Roman" w:cs="Times New Roman"/>
          <w:sz w:val="24"/>
        </w:rPr>
      </w:pPr>
      <w:r w:rsidRPr="00492106">
        <w:rPr>
          <w:rFonts w:ascii="Times New Roman" w:hAnsi="Times New Roman" w:cs="Times New Roman"/>
          <w:sz w:val="24"/>
          <w:szCs w:val="24"/>
        </w:rPr>
        <w:t>T</w:t>
      </w:r>
      <w:r w:rsidR="00FD225B" w:rsidRPr="00492106">
        <w:rPr>
          <w:rFonts w:ascii="Times New Roman" w:hAnsi="Times New Roman" w:cs="Times New Roman"/>
          <w:sz w:val="24"/>
          <w:szCs w:val="24"/>
        </w:rPr>
        <w:t>he concept of trans</w:t>
      </w:r>
      <w:r w:rsidR="007574AD" w:rsidRPr="00492106">
        <w:rPr>
          <w:rFonts w:ascii="Times New Roman" w:hAnsi="Times New Roman" w:cs="Times New Roman"/>
          <w:sz w:val="24"/>
          <w:szCs w:val="24"/>
        </w:rPr>
        <w:t xml:space="preserve">disciplinary science of society implies something more and different. </w:t>
      </w:r>
      <w:r w:rsidR="00CD05A6" w:rsidRPr="00492106">
        <w:rPr>
          <w:rFonts w:ascii="Times New Roman" w:hAnsi="Times New Roman" w:cs="Times New Roman"/>
          <w:sz w:val="24"/>
          <w:szCs w:val="24"/>
        </w:rPr>
        <w:t>Jean Piaget introduced the word in 1970</w:t>
      </w:r>
      <w:r w:rsidR="00F97A31" w:rsidRPr="00492106">
        <w:rPr>
          <w:rFonts w:ascii="Times New Roman" w:hAnsi="Times New Roman" w:cs="Times New Roman"/>
          <w:sz w:val="24"/>
          <w:szCs w:val="24"/>
        </w:rPr>
        <w:t>.</w:t>
      </w:r>
      <w:r w:rsidR="009E7D30" w:rsidRPr="00492106">
        <w:rPr>
          <w:rStyle w:val="FootnoteReference"/>
          <w:rFonts w:ascii="Times New Roman" w:hAnsi="Times New Roman" w:cs="Times New Roman"/>
          <w:sz w:val="24"/>
          <w:szCs w:val="24"/>
        </w:rPr>
        <w:footnoteReference w:id="1"/>
      </w:r>
      <w:r w:rsidR="009E7D30" w:rsidRPr="00492106">
        <w:rPr>
          <w:rFonts w:ascii="Times New Roman" w:hAnsi="Times New Roman" w:cs="Times New Roman"/>
          <w:sz w:val="24"/>
          <w:szCs w:val="24"/>
        </w:rPr>
        <w:t xml:space="preserve"> </w:t>
      </w:r>
      <w:r w:rsidR="00E65CAC" w:rsidRPr="00492106">
        <w:rPr>
          <w:rFonts w:ascii="Times New Roman" w:hAnsi="Times New Roman" w:cs="Times New Roman"/>
          <w:sz w:val="24"/>
          <w:szCs w:val="24"/>
        </w:rPr>
        <w:t>Basarab Nicolescu</w:t>
      </w:r>
      <w:r w:rsidR="00F97A31" w:rsidRPr="00492106">
        <w:rPr>
          <w:rFonts w:ascii="Times New Roman" w:hAnsi="Times New Roman" w:cs="Times New Roman"/>
          <w:sz w:val="24"/>
          <w:szCs w:val="24"/>
        </w:rPr>
        <w:t xml:space="preserve"> uses the term </w:t>
      </w:r>
      <w:r w:rsidR="00D74D61" w:rsidRPr="00492106">
        <w:rPr>
          <w:rFonts w:ascii="Times New Roman" w:hAnsi="Times New Roman" w:cs="Times New Roman"/>
          <w:sz w:val="24"/>
          <w:szCs w:val="24"/>
        </w:rPr>
        <w:softHyphen/>
      </w:r>
      <w:r w:rsidR="00CD05A6" w:rsidRPr="00492106">
        <w:rPr>
          <w:rFonts w:ascii="Times New Roman" w:hAnsi="Times New Roman" w:cs="Times New Roman"/>
          <w:sz w:val="24"/>
          <w:szCs w:val="24"/>
        </w:rPr>
        <w:t xml:space="preserve">to signify a unity of knowledge beyond disciplines. The International Center </w:t>
      </w:r>
      <w:r w:rsidR="0092126C" w:rsidRPr="00492106">
        <w:rPr>
          <w:rFonts w:ascii="Times New Roman" w:hAnsi="Times New Roman" w:cs="Times New Roman"/>
          <w:sz w:val="24"/>
          <w:szCs w:val="24"/>
        </w:rPr>
        <w:t xml:space="preserve">for Transdisciplinary Research </w:t>
      </w:r>
      <w:r w:rsidR="00CD05A6" w:rsidRPr="00492106">
        <w:rPr>
          <w:rFonts w:ascii="Times New Roman" w:hAnsi="Times New Roman" w:cs="Times New Roman"/>
          <w:sz w:val="24"/>
          <w:szCs w:val="24"/>
        </w:rPr>
        <w:t xml:space="preserve">adopted </w:t>
      </w:r>
      <w:r w:rsidR="0012127A" w:rsidRPr="00492106">
        <w:rPr>
          <w:rFonts w:ascii="Times New Roman" w:hAnsi="Times New Roman" w:cs="Times New Roman"/>
          <w:sz w:val="24"/>
          <w:szCs w:val="24"/>
        </w:rPr>
        <w:t>a</w:t>
      </w:r>
      <w:r w:rsidR="00492106" w:rsidRPr="00492106">
        <w:rPr>
          <w:rFonts w:ascii="Times New Roman" w:hAnsi="Times New Roman" w:cs="Times New Roman"/>
          <w:sz w:val="24"/>
          <w:szCs w:val="24"/>
        </w:rPr>
        <w:t xml:space="preserve"> </w:t>
      </w:r>
      <w:hyperlink r:id="rId9" w:history="1">
        <w:r w:rsidR="00CD05A6" w:rsidRPr="00492106">
          <w:rPr>
            <w:rStyle w:val="Hyperlink"/>
            <w:rFonts w:ascii="Times New Roman" w:hAnsi="Times New Roman" w:cs="Times New Roman"/>
            <w:sz w:val="24"/>
            <w:szCs w:val="24"/>
          </w:rPr>
          <w:t>Charter of Transdisciplinarity </w:t>
        </w:r>
      </w:hyperlink>
      <w:r w:rsidR="0092126C" w:rsidRPr="00492106">
        <w:rPr>
          <w:rFonts w:ascii="Times New Roman" w:hAnsi="Times New Roman" w:cs="Times New Roman"/>
          <w:sz w:val="24"/>
          <w:szCs w:val="24"/>
        </w:rPr>
        <w:t xml:space="preserve">in </w:t>
      </w:r>
      <w:r w:rsidR="00CD05A6" w:rsidRPr="00492106">
        <w:rPr>
          <w:rFonts w:ascii="Times New Roman" w:hAnsi="Times New Roman" w:cs="Times New Roman"/>
          <w:sz w:val="24"/>
          <w:szCs w:val="24"/>
        </w:rPr>
        <w:t>1994</w:t>
      </w:r>
      <w:r w:rsidR="0092126C" w:rsidRPr="00492106">
        <w:rPr>
          <w:rFonts w:ascii="Times New Roman" w:hAnsi="Times New Roman" w:cs="Times New Roman"/>
          <w:sz w:val="24"/>
          <w:szCs w:val="24"/>
        </w:rPr>
        <w:t xml:space="preserve"> </w:t>
      </w:r>
      <w:r w:rsidR="00CD05A6" w:rsidRPr="00492106">
        <w:rPr>
          <w:rFonts w:ascii="Times New Roman" w:hAnsi="Times New Roman" w:cs="Times New Roman"/>
          <w:sz w:val="24"/>
          <w:szCs w:val="24"/>
        </w:rPr>
        <w:t xml:space="preserve">which makes a vital distinction </w:t>
      </w:r>
      <w:r w:rsidR="00A92065" w:rsidRPr="00492106">
        <w:rPr>
          <w:rFonts w:ascii="Times New Roman" w:hAnsi="Times New Roman" w:cs="Times New Roman"/>
          <w:sz w:val="24"/>
          <w:szCs w:val="24"/>
        </w:rPr>
        <w:t>between</w:t>
      </w:r>
      <w:r w:rsidR="00CD05A6" w:rsidRPr="00492106">
        <w:rPr>
          <w:rFonts w:ascii="Times New Roman" w:hAnsi="Times New Roman" w:cs="Times New Roman"/>
          <w:sz w:val="24"/>
          <w:szCs w:val="24"/>
        </w:rPr>
        <w:t xml:space="preserve"> transdisciplinarity and interdisciplinarity. </w:t>
      </w:r>
      <w:r w:rsidR="0012127A" w:rsidRPr="00492106">
        <w:rPr>
          <w:rFonts w:ascii="Times New Roman" w:hAnsi="Times New Roman" w:cs="Times New Roman"/>
          <w:sz w:val="24"/>
          <w:szCs w:val="24"/>
        </w:rPr>
        <w:t>“</w:t>
      </w:r>
      <w:r w:rsidR="00CD05A6" w:rsidRPr="00492106">
        <w:rPr>
          <w:rFonts w:ascii="Times New Roman" w:hAnsi="Times New Roman" w:cs="Times New Roman"/>
          <w:sz w:val="24"/>
          <w:szCs w:val="24"/>
        </w:rPr>
        <w:t xml:space="preserve">Interdisciplinarity and multidisciplinarity concern the transfer of methods from one discipline to another, allowing research to spill over disciplinary boundaries, but staying within </w:t>
      </w:r>
      <w:r w:rsidR="00CD05A6" w:rsidRPr="00492106">
        <w:rPr>
          <w:rFonts w:ascii="Times New Roman" w:hAnsi="Times New Roman" w:cs="Times New Roman"/>
          <w:sz w:val="24"/>
          <w:szCs w:val="24"/>
        </w:rPr>
        <w:lastRenderedPageBreak/>
        <w:t>the framework of disciplinary research.  Transdisciplinarity concerns that which is at once between the disciplines, across the different disciplines, and beyond each individual discipline. Its goal is the understanding of the present world, of which one of the imperatives is the overarching unity of knowledge.</w:t>
      </w:r>
      <w:r w:rsidR="00F57DF5" w:rsidRPr="00492106">
        <w:rPr>
          <w:rFonts w:ascii="Times New Roman" w:hAnsi="Times New Roman" w:cs="Times New Roman"/>
          <w:sz w:val="24"/>
          <w:szCs w:val="24"/>
        </w:rPr>
        <w:t>”</w:t>
      </w:r>
      <w:r w:rsidR="00F57DF5" w:rsidRPr="00492106">
        <w:rPr>
          <w:rStyle w:val="FootnoteReference"/>
          <w:rFonts w:ascii="Times New Roman" w:hAnsi="Times New Roman" w:cs="Times New Roman"/>
          <w:sz w:val="24"/>
          <w:szCs w:val="24"/>
        </w:rPr>
        <w:footnoteReference w:id="2"/>
      </w:r>
      <w:r w:rsidR="00F57DF5" w:rsidRPr="00492106">
        <w:rPr>
          <w:rFonts w:ascii="Times New Roman" w:hAnsi="Times New Roman" w:cs="Times New Roman"/>
          <w:sz w:val="24"/>
          <w:szCs w:val="24"/>
        </w:rPr>
        <w:t xml:space="preserve"> </w:t>
      </w:r>
      <w:r w:rsidR="00CD05A6" w:rsidRPr="00492106">
        <w:rPr>
          <w:rFonts w:ascii="Times New Roman" w:hAnsi="Times New Roman" w:cs="Times New Roman"/>
          <w:color w:val="252525"/>
          <w:sz w:val="24"/>
          <w:szCs w:val="24"/>
        </w:rPr>
        <w:t xml:space="preserve"> </w:t>
      </w:r>
    </w:p>
    <w:p w14:paraId="5AC5D092" w14:textId="4BD2387B" w:rsidR="00D46A0A" w:rsidRPr="00492106" w:rsidRDefault="00F57DF5" w:rsidP="009C5DB0">
      <w:pPr>
        <w:spacing w:before="120" w:after="120"/>
        <w:jc w:val="both"/>
        <w:rPr>
          <w:rFonts w:ascii="Times New Roman" w:hAnsi="Times New Roman" w:cs="Times New Roman"/>
          <w:sz w:val="24"/>
          <w:szCs w:val="24"/>
        </w:rPr>
      </w:pPr>
      <w:r w:rsidRPr="00492106">
        <w:rPr>
          <w:rFonts w:ascii="Times New Roman" w:hAnsi="Times New Roman" w:cs="Times New Roman"/>
          <w:sz w:val="24"/>
          <w:szCs w:val="24"/>
        </w:rPr>
        <w:t xml:space="preserve">This view </w:t>
      </w:r>
      <w:r w:rsidR="007574AD" w:rsidRPr="00492106">
        <w:rPr>
          <w:rFonts w:ascii="Times New Roman" w:hAnsi="Times New Roman" w:cs="Times New Roman"/>
          <w:sz w:val="24"/>
          <w:szCs w:val="24"/>
        </w:rPr>
        <w:t>implies that there are fundamental constructs, forces, processes and characteristics that underlie all social processes, regardless of the field</w:t>
      </w:r>
      <w:r w:rsidR="00E971E5" w:rsidRPr="00492106">
        <w:rPr>
          <w:rFonts w:ascii="Times New Roman" w:hAnsi="Times New Roman" w:cs="Times New Roman"/>
          <w:sz w:val="24"/>
          <w:szCs w:val="24"/>
        </w:rPr>
        <w:t xml:space="preserve"> and that knowledge of these common foundations can generate greater understanding and more effective applications in the real world</w:t>
      </w:r>
      <w:r w:rsidR="007574AD" w:rsidRPr="00492106">
        <w:rPr>
          <w:rFonts w:ascii="Times New Roman" w:hAnsi="Times New Roman" w:cs="Times New Roman"/>
          <w:sz w:val="24"/>
          <w:szCs w:val="24"/>
        </w:rPr>
        <w:t xml:space="preserve">. </w:t>
      </w:r>
      <w:r w:rsidR="00DF4D5B" w:rsidRPr="00492106">
        <w:rPr>
          <w:rFonts w:ascii="Times New Roman" w:hAnsi="Times New Roman" w:cs="Times New Roman"/>
          <w:sz w:val="24"/>
          <w:szCs w:val="24"/>
        </w:rPr>
        <w:t>It is based on the premise that human society and individuality cannot be adequate</w:t>
      </w:r>
      <w:r w:rsidR="009E7D30" w:rsidRPr="00492106">
        <w:rPr>
          <w:rFonts w:ascii="Times New Roman" w:hAnsi="Times New Roman" w:cs="Times New Roman"/>
          <w:sz w:val="24"/>
          <w:szCs w:val="24"/>
        </w:rPr>
        <w:t>ly</w:t>
      </w:r>
      <w:r w:rsidR="00DF4D5B" w:rsidRPr="00492106">
        <w:rPr>
          <w:rFonts w:ascii="Times New Roman" w:hAnsi="Times New Roman" w:cs="Times New Roman"/>
          <w:sz w:val="24"/>
          <w:szCs w:val="24"/>
        </w:rPr>
        <w:t xml:space="preserve"> understood in terms of </w:t>
      </w:r>
      <w:r w:rsidR="0093059B" w:rsidRPr="00492106">
        <w:rPr>
          <w:rFonts w:ascii="Times New Roman" w:hAnsi="Times New Roman" w:cs="Times New Roman"/>
          <w:sz w:val="24"/>
          <w:szCs w:val="24"/>
        </w:rPr>
        <w:t>positiv</w:t>
      </w:r>
      <w:r w:rsidR="00DF4D5B" w:rsidRPr="00492106">
        <w:rPr>
          <w:rFonts w:ascii="Times New Roman" w:hAnsi="Times New Roman" w:cs="Times New Roman"/>
          <w:sz w:val="24"/>
          <w:szCs w:val="24"/>
        </w:rPr>
        <w:t xml:space="preserve">ism, reductionism, formalism and naturalism. </w:t>
      </w:r>
    </w:p>
    <w:p w14:paraId="71DF57EA" w14:textId="40FBEF7C" w:rsidR="00413C97" w:rsidRPr="00492106" w:rsidRDefault="00413C97" w:rsidP="009C5DB0">
      <w:pPr>
        <w:spacing w:before="120" w:after="120"/>
        <w:jc w:val="both"/>
        <w:rPr>
          <w:rFonts w:ascii="Times New Roman" w:hAnsi="Times New Roman" w:cs="Times New Roman"/>
          <w:sz w:val="24"/>
          <w:szCs w:val="24"/>
        </w:rPr>
      </w:pPr>
      <w:r w:rsidRPr="00492106">
        <w:rPr>
          <w:rFonts w:ascii="Times New Roman" w:hAnsi="Times New Roman" w:cs="Times New Roman"/>
          <w:sz w:val="24"/>
          <w:szCs w:val="24"/>
        </w:rPr>
        <w:t>Basarab Nicolescu </w:t>
      </w:r>
      <w:r w:rsidR="007C451E" w:rsidRPr="00492106">
        <w:rPr>
          <w:rFonts w:ascii="Times New Roman" w:hAnsi="Times New Roman" w:cs="Times New Roman"/>
          <w:sz w:val="24"/>
          <w:szCs w:val="24"/>
        </w:rPr>
        <w:t xml:space="preserve">justified the need for </w:t>
      </w:r>
      <w:r w:rsidRPr="00492106">
        <w:rPr>
          <w:rFonts w:ascii="Times New Roman" w:hAnsi="Times New Roman" w:cs="Times New Roman"/>
          <w:sz w:val="24"/>
          <w:szCs w:val="24"/>
        </w:rPr>
        <w:t>transdis</w:t>
      </w:r>
      <w:r w:rsidR="0093059B" w:rsidRPr="00492106">
        <w:rPr>
          <w:rFonts w:ascii="Times New Roman" w:hAnsi="Times New Roman" w:cs="Times New Roman"/>
          <w:sz w:val="24"/>
          <w:szCs w:val="24"/>
        </w:rPr>
        <w:t>c</w:t>
      </w:r>
      <w:r w:rsidRPr="00492106">
        <w:rPr>
          <w:rFonts w:ascii="Times New Roman" w:hAnsi="Times New Roman" w:cs="Times New Roman"/>
          <w:sz w:val="24"/>
          <w:szCs w:val="24"/>
        </w:rPr>
        <w:t xml:space="preserve">iplinarity </w:t>
      </w:r>
      <w:r w:rsidR="007C451E" w:rsidRPr="00492106">
        <w:rPr>
          <w:rFonts w:ascii="Times New Roman" w:hAnsi="Times New Roman" w:cs="Times New Roman"/>
          <w:sz w:val="24"/>
          <w:szCs w:val="24"/>
        </w:rPr>
        <w:t xml:space="preserve">to take into account </w:t>
      </w:r>
      <w:r w:rsidRPr="00492106">
        <w:rPr>
          <w:rFonts w:ascii="Times New Roman" w:hAnsi="Times New Roman" w:cs="Times New Roman"/>
          <w:sz w:val="24"/>
          <w:szCs w:val="24"/>
        </w:rPr>
        <w:t xml:space="preserve">the existence of </w:t>
      </w:r>
      <w:r w:rsidR="007C451E" w:rsidRPr="00492106">
        <w:rPr>
          <w:rFonts w:ascii="Times New Roman" w:hAnsi="Times New Roman" w:cs="Times New Roman"/>
          <w:sz w:val="24"/>
          <w:szCs w:val="24"/>
        </w:rPr>
        <w:t xml:space="preserve">multiple </w:t>
      </w:r>
      <w:r w:rsidRPr="00492106">
        <w:rPr>
          <w:rFonts w:ascii="Times New Roman" w:hAnsi="Times New Roman" w:cs="Times New Roman"/>
          <w:sz w:val="24"/>
          <w:szCs w:val="24"/>
        </w:rPr>
        <w:t>levels of Reality</w:t>
      </w:r>
      <w:r w:rsidR="007C451E" w:rsidRPr="00492106">
        <w:rPr>
          <w:rFonts w:ascii="Times New Roman" w:hAnsi="Times New Roman" w:cs="Times New Roman"/>
          <w:sz w:val="24"/>
          <w:szCs w:val="24"/>
        </w:rPr>
        <w:t xml:space="preserve"> and to cover knowledge regarding </w:t>
      </w:r>
      <w:r w:rsidRPr="00492106">
        <w:rPr>
          <w:rFonts w:ascii="Times New Roman" w:hAnsi="Times New Roman" w:cs="Times New Roman"/>
          <w:sz w:val="24"/>
          <w:szCs w:val="24"/>
        </w:rPr>
        <w:t xml:space="preserve">the space between and beyond disciplines. Disciplinary research </w:t>
      </w:r>
      <w:r w:rsidR="0092126C" w:rsidRPr="00492106">
        <w:rPr>
          <w:rFonts w:ascii="Times New Roman" w:hAnsi="Times New Roman" w:cs="Times New Roman"/>
          <w:sz w:val="24"/>
          <w:szCs w:val="24"/>
        </w:rPr>
        <w:t xml:space="preserve">usually </w:t>
      </w:r>
      <w:r w:rsidRPr="00492106">
        <w:rPr>
          <w:rFonts w:ascii="Times New Roman" w:hAnsi="Times New Roman" w:cs="Times New Roman"/>
          <w:sz w:val="24"/>
          <w:szCs w:val="24"/>
        </w:rPr>
        <w:t>concerns</w:t>
      </w:r>
      <w:r w:rsidR="0092126C" w:rsidRPr="00492106">
        <w:rPr>
          <w:rFonts w:ascii="Times New Roman" w:hAnsi="Times New Roman" w:cs="Times New Roman"/>
          <w:sz w:val="24"/>
          <w:szCs w:val="24"/>
        </w:rPr>
        <w:t xml:space="preserve"> partial fragments of reality related to the same level of Reality</w:t>
      </w:r>
      <w:r w:rsidRPr="00492106">
        <w:rPr>
          <w:rFonts w:ascii="Times New Roman" w:hAnsi="Times New Roman" w:cs="Times New Roman"/>
          <w:sz w:val="24"/>
          <w:szCs w:val="24"/>
        </w:rPr>
        <w:t xml:space="preserve">. </w:t>
      </w:r>
      <w:r w:rsidR="0092126C" w:rsidRPr="00492106">
        <w:rPr>
          <w:rFonts w:ascii="Times New Roman" w:hAnsi="Times New Roman" w:cs="Times New Roman"/>
          <w:sz w:val="24"/>
          <w:szCs w:val="24"/>
        </w:rPr>
        <w:t>T</w:t>
      </w:r>
      <w:r w:rsidRPr="00492106">
        <w:rPr>
          <w:rFonts w:ascii="Times New Roman" w:hAnsi="Times New Roman" w:cs="Times New Roman"/>
          <w:sz w:val="24"/>
          <w:szCs w:val="24"/>
        </w:rPr>
        <w:t xml:space="preserve">ransdisciplinarity concerns the dynamics </w:t>
      </w:r>
      <w:r w:rsidR="0092126C" w:rsidRPr="00492106">
        <w:rPr>
          <w:rFonts w:ascii="Times New Roman" w:hAnsi="Times New Roman" w:cs="Times New Roman"/>
          <w:sz w:val="24"/>
          <w:szCs w:val="24"/>
        </w:rPr>
        <w:t xml:space="preserve">of </w:t>
      </w:r>
      <w:r w:rsidRPr="00492106">
        <w:rPr>
          <w:rFonts w:ascii="Times New Roman" w:hAnsi="Times New Roman" w:cs="Times New Roman"/>
          <w:sz w:val="24"/>
          <w:szCs w:val="24"/>
        </w:rPr>
        <w:t xml:space="preserve">the </w:t>
      </w:r>
      <w:r w:rsidR="0092126C" w:rsidRPr="00492106">
        <w:rPr>
          <w:rFonts w:ascii="Times New Roman" w:hAnsi="Times New Roman" w:cs="Times New Roman"/>
          <w:sz w:val="24"/>
          <w:szCs w:val="24"/>
        </w:rPr>
        <w:t>inter</w:t>
      </w:r>
      <w:r w:rsidRPr="00492106">
        <w:rPr>
          <w:rFonts w:ascii="Times New Roman" w:hAnsi="Times New Roman" w:cs="Times New Roman"/>
          <w:sz w:val="24"/>
          <w:szCs w:val="24"/>
        </w:rPr>
        <w:t>action of several levels of Reality</w:t>
      </w:r>
      <w:r w:rsidR="007C451E" w:rsidRPr="00492106">
        <w:rPr>
          <w:rFonts w:ascii="Times New Roman" w:hAnsi="Times New Roman" w:cs="Times New Roman"/>
          <w:sz w:val="24"/>
          <w:szCs w:val="24"/>
        </w:rPr>
        <w:t xml:space="preserve"> which impact</w:t>
      </w:r>
      <w:r w:rsidR="0092126C" w:rsidRPr="00492106">
        <w:rPr>
          <w:rFonts w:ascii="Times New Roman" w:hAnsi="Times New Roman" w:cs="Times New Roman"/>
          <w:sz w:val="24"/>
          <w:szCs w:val="24"/>
        </w:rPr>
        <w:t xml:space="preserve"> on the dynamics of different fragments and levels studied by </w:t>
      </w:r>
      <w:r w:rsidRPr="00492106">
        <w:rPr>
          <w:rFonts w:ascii="Times New Roman" w:hAnsi="Times New Roman" w:cs="Times New Roman"/>
          <w:sz w:val="24"/>
          <w:szCs w:val="24"/>
        </w:rPr>
        <w:t>disciplinary knowledge.</w:t>
      </w:r>
      <w:r w:rsidR="007C451E" w:rsidRPr="00492106">
        <w:rPr>
          <w:rFonts w:ascii="Times New Roman" w:hAnsi="Times New Roman" w:cs="Times New Roman"/>
          <w:sz w:val="24"/>
          <w:szCs w:val="24"/>
          <w:vertAlign w:val="superscript"/>
        </w:rPr>
        <w:footnoteReference w:id="3"/>
      </w:r>
      <w:r w:rsidR="0080353D" w:rsidRPr="00492106">
        <w:rPr>
          <w:rFonts w:ascii="Times New Roman" w:hAnsi="Times New Roman" w:cs="Times New Roman"/>
          <w:sz w:val="24"/>
          <w:szCs w:val="24"/>
        </w:rPr>
        <w:t xml:space="preserve"> </w:t>
      </w:r>
      <w:r w:rsidR="007C451E" w:rsidRPr="00492106">
        <w:rPr>
          <w:rFonts w:ascii="Times New Roman" w:hAnsi="Times New Roman" w:cs="Times New Roman"/>
          <w:sz w:val="24"/>
          <w:szCs w:val="24"/>
        </w:rPr>
        <w:t>Za</w:t>
      </w:r>
      <w:r w:rsidR="009E7D30" w:rsidRPr="00492106">
        <w:rPr>
          <w:rFonts w:ascii="Times New Roman" w:hAnsi="Times New Roman" w:cs="Times New Roman"/>
          <w:sz w:val="24"/>
          <w:szCs w:val="24"/>
        </w:rPr>
        <w:t>k</w:t>
      </w:r>
      <w:r w:rsidR="007C451E" w:rsidRPr="00492106">
        <w:rPr>
          <w:rFonts w:ascii="Times New Roman" w:hAnsi="Times New Roman" w:cs="Times New Roman"/>
          <w:sz w:val="24"/>
          <w:szCs w:val="24"/>
        </w:rPr>
        <w:t>aria’s stress on the cu</w:t>
      </w:r>
      <w:r w:rsidR="00B03C11" w:rsidRPr="00492106">
        <w:rPr>
          <w:rFonts w:ascii="Times New Roman" w:hAnsi="Times New Roman" w:cs="Times New Roman"/>
          <w:sz w:val="24"/>
          <w:szCs w:val="24"/>
        </w:rPr>
        <w:t xml:space="preserve">ltural foundations of political democracy, the impact of military power on political influence, the Placebo Effect in medicine and irrational expectations in economic behavior are illustrative of the multi-layered reality governing all social phenomena. </w:t>
      </w:r>
      <w:r w:rsidR="0080353D" w:rsidRPr="00492106">
        <w:rPr>
          <w:rFonts w:ascii="Times New Roman" w:hAnsi="Times New Roman" w:cs="Times New Roman"/>
          <w:sz w:val="24"/>
          <w:szCs w:val="24"/>
        </w:rPr>
        <w:t xml:space="preserve">Nicolescu also conceived of transdisciplinary </w:t>
      </w:r>
      <w:r w:rsidR="002B1F0A" w:rsidRPr="00492106">
        <w:rPr>
          <w:rFonts w:ascii="Times New Roman" w:hAnsi="Times New Roman" w:cs="Times New Roman"/>
          <w:sz w:val="24"/>
          <w:szCs w:val="24"/>
        </w:rPr>
        <w:t xml:space="preserve">evolution of the university that </w:t>
      </w:r>
      <w:r w:rsidR="0080353D" w:rsidRPr="00492106">
        <w:rPr>
          <w:rFonts w:ascii="Times New Roman" w:hAnsi="Times New Roman" w:cs="Times New Roman"/>
          <w:sz w:val="24"/>
          <w:szCs w:val="24"/>
        </w:rPr>
        <w:t>“can open the way towards the integral education of the human being which necessarily transmits the quest for meaning.”</w:t>
      </w:r>
      <w:r w:rsidR="00483175" w:rsidRPr="00492106">
        <w:rPr>
          <w:rStyle w:val="FootnoteReference"/>
          <w:rFonts w:ascii="Times New Roman" w:hAnsi="Times New Roman" w:cs="Times New Roman"/>
          <w:sz w:val="24"/>
          <w:szCs w:val="24"/>
        </w:rPr>
        <w:footnoteReference w:id="4"/>
      </w:r>
    </w:p>
    <w:p w14:paraId="6F17F6DA" w14:textId="77777777" w:rsidR="00B03C11" w:rsidRPr="00492106" w:rsidRDefault="00B03C11" w:rsidP="009C5DB0">
      <w:pPr>
        <w:spacing w:before="120" w:after="120"/>
        <w:jc w:val="both"/>
        <w:rPr>
          <w:rFonts w:ascii="Times New Roman" w:hAnsi="Times New Roman" w:cs="Times New Roman"/>
          <w:sz w:val="24"/>
        </w:rPr>
      </w:pPr>
      <w:r w:rsidRPr="00492106">
        <w:rPr>
          <w:rFonts w:ascii="Times New Roman" w:hAnsi="Times New Roman" w:cs="Times New Roman"/>
          <w:sz w:val="24"/>
        </w:rPr>
        <w:t>In the natural sciences, the laws and principles governing the interactions and relationships between particles, atoms and molecules are applied consistently to phenomena in chemistry, geology, biology, genetics, zoology, meteorology and ecology, while forming the basis for the emergence of higher order laws and principles in each field. Whereas the social sciences have yet to agree upon such a set of constructs, forces, processes and characteristics common to all human social activity.</w:t>
      </w:r>
    </w:p>
    <w:p w14:paraId="269853B9" w14:textId="77777777" w:rsidR="00B03C11" w:rsidRPr="00492106" w:rsidRDefault="00B03C11" w:rsidP="009C5DB0">
      <w:pPr>
        <w:pStyle w:val="ListParagraph"/>
        <w:spacing w:before="120" w:after="120"/>
        <w:ind w:left="0"/>
        <w:contextualSpacing w:val="0"/>
        <w:jc w:val="both"/>
        <w:rPr>
          <w:rFonts w:ascii="Times New Roman" w:hAnsi="Times New Roman" w:cs="Times New Roman"/>
          <w:sz w:val="24"/>
          <w:szCs w:val="24"/>
        </w:rPr>
      </w:pPr>
      <w:r w:rsidRPr="00492106">
        <w:rPr>
          <w:rFonts w:ascii="Times New Roman" w:hAnsi="Times New Roman" w:cs="Times New Roman"/>
          <w:sz w:val="24"/>
          <w:szCs w:val="24"/>
        </w:rPr>
        <w:t>“</w:t>
      </w:r>
      <w:r w:rsidR="00DF4D5B" w:rsidRPr="00492106">
        <w:rPr>
          <w:rFonts w:ascii="Times New Roman" w:hAnsi="Times New Roman" w:cs="Times New Roman"/>
          <w:sz w:val="24"/>
          <w:szCs w:val="24"/>
        </w:rPr>
        <w:t>Transdisciplinarity complements disciplinary approaches. It occasions the emergence of new data and new interactions from out of the encounter between disciplines. It offers us a new vision of nature and reality. Transdisciplinarity does not strive for mastery of several disciplines but aims to open all disciplines to that which they share and to that which lies beyond them.</w:t>
      </w:r>
      <w:r w:rsidRPr="00492106">
        <w:rPr>
          <w:rFonts w:ascii="Times New Roman" w:hAnsi="Times New Roman" w:cs="Times New Roman"/>
          <w:sz w:val="24"/>
          <w:szCs w:val="24"/>
        </w:rPr>
        <w:t>”</w:t>
      </w:r>
      <w:r w:rsidRPr="00492106">
        <w:rPr>
          <w:rFonts w:ascii="Times New Roman" w:hAnsi="Times New Roman" w:cs="Times New Roman"/>
          <w:sz w:val="24"/>
          <w:szCs w:val="24"/>
          <w:vertAlign w:val="superscript"/>
        </w:rPr>
        <w:t xml:space="preserve"> </w:t>
      </w:r>
      <w:r w:rsidRPr="00492106">
        <w:rPr>
          <w:rFonts w:ascii="Times New Roman" w:hAnsi="Times New Roman" w:cs="Times New Roman"/>
          <w:sz w:val="24"/>
          <w:szCs w:val="24"/>
          <w:vertAlign w:val="superscript"/>
        </w:rPr>
        <w:footnoteReference w:id="5"/>
      </w:r>
      <w:r w:rsidR="00DF4D5B" w:rsidRPr="00492106">
        <w:rPr>
          <w:rFonts w:ascii="Times New Roman" w:hAnsi="Times New Roman" w:cs="Times New Roman"/>
          <w:sz w:val="24"/>
          <w:szCs w:val="24"/>
        </w:rPr>
        <w:t xml:space="preserve"> </w:t>
      </w:r>
    </w:p>
    <w:p w14:paraId="035AFD48" w14:textId="781ED380" w:rsidR="00CF2012" w:rsidRPr="00492106" w:rsidRDefault="00BE07A2" w:rsidP="009C5DB0">
      <w:pPr>
        <w:pStyle w:val="ListParagraph"/>
        <w:spacing w:before="120" w:after="120"/>
        <w:ind w:left="0"/>
        <w:contextualSpacing w:val="0"/>
        <w:jc w:val="both"/>
        <w:rPr>
          <w:rFonts w:ascii="Times New Roman" w:hAnsi="Times New Roman" w:cs="Times New Roman"/>
          <w:sz w:val="24"/>
          <w:szCs w:val="24"/>
        </w:rPr>
      </w:pPr>
      <w:r w:rsidRPr="00492106">
        <w:rPr>
          <w:rFonts w:ascii="Times New Roman" w:hAnsi="Times New Roman" w:cs="Times New Roman"/>
          <w:sz w:val="24"/>
          <w:szCs w:val="24"/>
        </w:rPr>
        <w:t xml:space="preserve">An effort toward transdisciplinarity must necessarily build on and enhance the value of existing knowledge. At the same time it </w:t>
      </w:r>
      <w:r w:rsidR="00CF2012" w:rsidRPr="00492106">
        <w:rPr>
          <w:rFonts w:ascii="Times New Roman" w:hAnsi="Times New Roman" w:cs="Times New Roman"/>
          <w:sz w:val="24"/>
          <w:szCs w:val="24"/>
        </w:rPr>
        <w:t xml:space="preserve">is likely to also reveal value in earlier discoveries that </w:t>
      </w:r>
      <w:r w:rsidR="00EB73A1" w:rsidRPr="00492106">
        <w:rPr>
          <w:rFonts w:ascii="Times New Roman" w:hAnsi="Times New Roman" w:cs="Times New Roman"/>
          <w:sz w:val="24"/>
          <w:szCs w:val="24"/>
        </w:rPr>
        <w:t>have</w:t>
      </w:r>
      <w:r w:rsidR="00CF2012" w:rsidRPr="00492106">
        <w:rPr>
          <w:rFonts w:ascii="Times New Roman" w:hAnsi="Times New Roman" w:cs="Times New Roman"/>
          <w:sz w:val="24"/>
          <w:szCs w:val="24"/>
        </w:rPr>
        <w:t xml:space="preserve"> been discarded or ignored in the preoccupation with more narrowly concentrated disciplinary knowledge. </w:t>
      </w:r>
      <w:r w:rsidR="00B03C11" w:rsidRPr="00492106">
        <w:rPr>
          <w:rFonts w:ascii="Times New Roman" w:hAnsi="Times New Roman" w:cs="Times New Roman"/>
          <w:sz w:val="24"/>
          <w:szCs w:val="24"/>
        </w:rPr>
        <w:t>It can</w:t>
      </w:r>
      <w:r w:rsidR="00CF2012" w:rsidRPr="00492106">
        <w:rPr>
          <w:rFonts w:ascii="Times New Roman" w:hAnsi="Times New Roman" w:cs="Times New Roman"/>
          <w:sz w:val="24"/>
          <w:szCs w:val="24"/>
        </w:rPr>
        <w:t xml:space="preserve"> </w:t>
      </w:r>
      <w:r w:rsidR="00C52075" w:rsidRPr="00492106">
        <w:rPr>
          <w:rFonts w:ascii="Times New Roman" w:hAnsi="Times New Roman" w:cs="Times New Roman"/>
          <w:sz w:val="24"/>
          <w:szCs w:val="24"/>
        </w:rPr>
        <w:t xml:space="preserve">also </w:t>
      </w:r>
      <w:r w:rsidR="00CF2012" w:rsidRPr="00492106">
        <w:rPr>
          <w:rFonts w:ascii="Times New Roman" w:hAnsi="Times New Roman" w:cs="Times New Roman"/>
          <w:sz w:val="24"/>
          <w:szCs w:val="24"/>
        </w:rPr>
        <w:t>draw rich insight</w:t>
      </w:r>
      <w:r w:rsidR="00B03C11" w:rsidRPr="00492106">
        <w:rPr>
          <w:rFonts w:ascii="Times New Roman" w:hAnsi="Times New Roman" w:cs="Times New Roman"/>
          <w:sz w:val="24"/>
          <w:szCs w:val="24"/>
        </w:rPr>
        <w:t>s</w:t>
      </w:r>
      <w:r w:rsidR="00CF2012" w:rsidRPr="00492106">
        <w:rPr>
          <w:rFonts w:ascii="Times New Roman" w:hAnsi="Times New Roman" w:cs="Times New Roman"/>
          <w:sz w:val="24"/>
          <w:szCs w:val="24"/>
        </w:rPr>
        <w:t xml:space="preserve"> from broad social thinkers</w:t>
      </w:r>
      <w:r w:rsidR="00B03C11" w:rsidRPr="00492106">
        <w:rPr>
          <w:rFonts w:ascii="Times New Roman" w:hAnsi="Times New Roman" w:cs="Times New Roman"/>
          <w:sz w:val="24"/>
          <w:szCs w:val="24"/>
        </w:rPr>
        <w:t>,</w:t>
      </w:r>
      <w:r w:rsidR="00CF2012" w:rsidRPr="00492106">
        <w:rPr>
          <w:rFonts w:ascii="Times New Roman" w:hAnsi="Times New Roman" w:cs="Times New Roman"/>
          <w:sz w:val="24"/>
          <w:szCs w:val="24"/>
        </w:rPr>
        <w:t xml:space="preserve"> such as former WAAS President Harold Lasswell</w:t>
      </w:r>
      <w:r w:rsidR="00B03C11" w:rsidRPr="00492106">
        <w:rPr>
          <w:rFonts w:ascii="Times New Roman" w:hAnsi="Times New Roman" w:cs="Times New Roman"/>
          <w:sz w:val="24"/>
          <w:szCs w:val="24"/>
        </w:rPr>
        <w:t>,</w:t>
      </w:r>
      <w:r w:rsidR="00CF2012" w:rsidRPr="00492106">
        <w:rPr>
          <w:rFonts w:ascii="Times New Roman" w:hAnsi="Times New Roman" w:cs="Times New Roman"/>
          <w:sz w:val="24"/>
          <w:szCs w:val="24"/>
        </w:rPr>
        <w:t xml:space="preserve"> who strove to uncover the underlying processes relating social, power and constitutive processes </w:t>
      </w:r>
      <w:r w:rsidR="00C52075" w:rsidRPr="00492106">
        <w:rPr>
          <w:rFonts w:ascii="Times New Roman" w:hAnsi="Times New Roman" w:cs="Times New Roman"/>
          <w:sz w:val="24"/>
          <w:szCs w:val="24"/>
        </w:rPr>
        <w:t xml:space="preserve">applicable </w:t>
      </w:r>
      <w:r w:rsidR="00CF2012" w:rsidRPr="00492106">
        <w:rPr>
          <w:rFonts w:ascii="Times New Roman" w:hAnsi="Times New Roman" w:cs="Times New Roman"/>
          <w:sz w:val="24"/>
          <w:szCs w:val="24"/>
        </w:rPr>
        <w:t xml:space="preserve">to the pursuit of </w:t>
      </w:r>
      <w:r w:rsidR="00C52075" w:rsidRPr="00492106">
        <w:rPr>
          <w:rFonts w:ascii="Times New Roman" w:hAnsi="Times New Roman" w:cs="Times New Roman"/>
          <w:sz w:val="24"/>
          <w:szCs w:val="24"/>
        </w:rPr>
        <w:t>the full gamut of values which define the range of human aspirations and activities.</w:t>
      </w:r>
    </w:p>
    <w:p w14:paraId="54B35998" w14:textId="382B3733" w:rsidR="00BE07A2" w:rsidRPr="00492106" w:rsidRDefault="00C52075" w:rsidP="009C5DB0">
      <w:pPr>
        <w:pStyle w:val="ListParagraph"/>
        <w:spacing w:before="120" w:after="120"/>
        <w:ind w:left="0"/>
        <w:contextualSpacing w:val="0"/>
        <w:jc w:val="both"/>
        <w:rPr>
          <w:rFonts w:ascii="Times New Roman" w:hAnsi="Times New Roman" w:cs="Times New Roman"/>
          <w:sz w:val="24"/>
          <w:szCs w:val="24"/>
        </w:rPr>
      </w:pPr>
      <w:r w:rsidRPr="00492106">
        <w:rPr>
          <w:rFonts w:ascii="Times New Roman" w:hAnsi="Times New Roman" w:cs="Times New Roman"/>
          <w:sz w:val="24"/>
          <w:szCs w:val="24"/>
        </w:rPr>
        <w:lastRenderedPageBreak/>
        <w:t xml:space="preserve">At the same time, this effort can build on promising recent developments that have obvious relevance to many different disciplines, such as </w:t>
      </w:r>
      <w:r w:rsidR="004764A6" w:rsidRPr="00492106">
        <w:rPr>
          <w:rFonts w:ascii="Times New Roman" w:hAnsi="Times New Roman" w:cs="Times New Roman"/>
          <w:sz w:val="24"/>
          <w:szCs w:val="24"/>
        </w:rPr>
        <w:t>O</w:t>
      </w:r>
      <w:r w:rsidRPr="00492106">
        <w:rPr>
          <w:rFonts w:ascii="Times New Roman" w:hAnsi="Times New Roman" w:cs="Times New Roman"/>
          <w:sz w:val="24"/>
          <w:szCs w:val="24"/>
        </w:rPr>
        <w:t xml:space="preserve">rganizational </w:t>
      </w:r>
      <w:r w:rsidR="004764A6" w:rsidRPr="00492106">
        <w:rPr>
          <w:rFonts w:ascii="Times New Roman" w:hAnsi="Times New Roman" w:cs="Times New Roman"/>
          <w:sz w:val="24"/>
          <w:szCs w:val="24"/>
        </w:rPr>
        <w:t>T</w:t>
      </w:r>
      <w:r w:rsidRPr="00492106">
        <w:rPr>
          <w:rFonts w:ascii="Times New Roman" w:hAnsi="Times New Roman" w:cs="Times New Roman"/>
          <w:sz w:val="24"/>
          <w:szCs w:val="24"/>
        </w:rPr>
        <w:t xml:space="preserve">heory, </w:t>
      </w:r>
      <w:r w:rsidR="004764A6" w:rsidRPr="00492106">
        <w:rPr>
          <w:rFonts w:ascii="Times New Roman" w:hAnsi="Times New Roman" w:cs="Times New Roman"/>
          <w:sz w:val="24"/>
          <w:szCs w:val="24"/>
        </w:rPr>
        <w:t>Information Theory, S</w:t>
      </w:r>
      <w:r w:rsidRPr="00492106">
        <w:rPr>
          <w:rFonts w:ascii="Times New Roman" w:hAnsi="Times New Roman" w:cs="Times New Roman"/>
          <w:sz w:val="24"/>
          <w:szCs w:val="24"/>
        </w:rPr>
        <w:t>ystem</w:t>
      </w:r>
      <w:r w:rsidR="009F40B6" w:rsidRPr="00492106">
        <w:rPr>
          <w:rFonts w:ascii="Times New Roman" w:hAnsi="Times New Roman" w:cs="Times New Roman"/>
          <w:sz w:val="24"/>
          <w:szCs w:val="24"/>
        </w:rPr>
        <w:t>s</w:t>
      </w:r>
      <w:r w:rsidRPr="00492106">
        <w:rPr>
          <w:rFonts w:ascii="Times New Roman" w:hAnsi="Times New Roman" w:cs="Times New Roman"/>
          <w:sz w:val="24"/>
          <w:szCs w:val="24"/>
        </w:rPr>
        <w:t xml:space="preserve"> </w:t>
      </w:r>
      <w:r w:rsidR="004764A6" w:rsidRPr="00492106">
        <w:rPr>
          <w:rFonts w:ascii="Times New Roman" w:hAnsi="Times New Roman" w:cs="Times New Roman"/>
          <w:sz w:val="24"/>
          <w:szCs w:val="24"/>
        </w:rPr>
        <w:t>T</w:t>
      </w:r>
      <w:r w:rsidRPr="00492106">
        <w:rPr>
          <w:rFonts w:ascii="Times New Roman" w:hAnsi="Times New Roman" w:cs="Times New Roman"/>
          <w:sz w:val="24"/>
          <w:szCs w:val="24"/>
        </w:rPr>
        <w:t xml:space="preserve">heory, </w:t>
      </w:r>
      <w:r w:rsidR="004764A6" w:rsidRPr="00492106">
        <w:rPr>
          <w:rFonts w:ascii="Times New Roman" w:hAnsi="Times New Roman" w:cs="Times New Roman"/>
          <w:sz w:val="24"/>
          <w:szCs w:val="24"/>
        </w:rPr>
        <w:t>C</w:t>
      </w:r>
      <w:r w:rsidRPr="00492106">
        <w:rPr>
          <w:rFonts w:ascii="Times New Roman" w:hAnsi="Times New Roman" w:cs="Times New Roman"/>
          <w:sz w:val="24"/>
          <w:szCs w:val="24"/>
        </w:rPr>
        <w:t xml:space="preserve">omplexity, </w:t>
      </w:r>
      <w:r w:rsidR="004764A6" w:rsidRPr="00492106">
        <w:rPr>
          <w:rFonts w:ascii="Times New Roman" w:hAnsi="Times New Roman" w:cs="Times New Roman"/>
          <w:sz w:val="24"/>
          <w:szCs w:val="24"/>
        </w:rPr>
        <w:t>Ecology, and the nascent efforts to establish the discipline of Anticipation.</w:t>
      </w:r>
    </w:p>
    <w:p w14:paraId="7F80FD06" w14:textId="6CF16B94" w:rsidR="00844EB8" w:rsidRPr="00492106" w:rsidRDefault="004764A6" w:rsidP="009C5DB0">
      <w:pPr>
        <w:pStyle w:val="ListParagraph"/>
        <w:spacing w:before="120" w:after="120"/>
        <w:ind w:left="0"/>
        <w:contextualSpacing w:val="0"/>
        <w:jc w:val="both"/>
        <w:rPr>
          <w:rFonts w:ascii="Times New Roman" w:hAnsi="Times New Roman" w:cs="Times New Roman"/>
          <w:sz w:val="24"/>
          <w:szCs w:val="24"/>
        </w:rPr>
      </w:pPr>
      <w:r w:rsidRPr="00492106">
        <w:rPr>
          <w:rFonts w:ascii="Times New Roman" w:hAnsi="Times New Roman" w:cs="Times New Roman"/>
          <w:sz w:val="24"/>
          <w:szCs w:val="24"/>
        </w:rPr>
        <w:t xml:space="preserve">One possible </w:t>
      </w:r>
      <w:r w:rsidR="00844EB8" w:rsidRPr="00492106">
        <w:rPr>
          <w:rFonts w:ascii="Times New Roman" w:hAnsi="Times New Roman" w:cs="Times New Roman"/>
          <w:sz w:val="24"/>
          <w:szCs w:val="24"/>
        </w:rPr>
        <w:t xml:space="preserve">starting point to overcoming the division and fragmentation that presently characterize the social sciences </w:t>
      </w:r>
      <w:r w:rsidR="000C48A6" w:rsidRPr="00492106">
        <w:rPr>
          <w:rFonts w:ascii="Times New Roman" w:hAnsi="Times New Roman" w:cs="Times New Roman"/>
          <w:sz w:val="24"/>
          <w:szCs w:val="24"/>
        </w:rPr>
        <w:t>w</w:t>
      </w:r>
      <w:r w:rsidR="00844EB8" w:rsidRPr="00492106">
        <w:rPr>
          <w:rFonts w:ascii="Times New Roman" w:hAnsi="Times New Roman" w:cs="Times New Roman"/>
          <w:sz w:val="24"/>
          <w:szCs w:val="24"/>
        </w:rPr>
        <w:t xml:space="preserve">ould be </w:t>
      </w:r>
      <w:r w:rsidRPr="00492106">
        <w:rPr>
          <w:rFonts w:ascii="Times New Roman" w:hAnsi="Times New Roman" w:cs="Times New Roman"/>
          <w:sz w:val="24"/>
          <w:szCs w:val="24"/>
        </w:rPr>
        <w:t xml:space="preserve">a comprehensive effort </w:t>
      </w:r>
      <w:r w:rsidR="00844EB8" w:rsidRPr="00492106">
        <w:rPr>
          <w:rFonts w:ascii="Times New Roman" w:hAnsi="Times New Roman" w:cs="Times New Roman"/>
          <w:sz w:val="24"/>
          <w:szCs w:val="24"/>
        </w:rPr>
        <w:t xml:space="preserve">to identify the inter-linkages and interrelationships between fields which highlight their interdependencies. In the process we are likely to find that the solution to many pressing social </w:t>
      </w:r>
      <w:r w:rsidR="00E971E5" w:rsidRPr="00492106">
        <w:rPr>
          <w:rFonts w:ascii="Times New Roman" w:hAnsi="Times New Roman" w:cs="Times New Roman"/>
          <w:sz w:val="24"/>
          <w:szCs w:val="24"/>
        </w:rPr>
        <w:t xml:space="preserve">challenges </w:t>
      </w:r>
      <w:r w:rsidR="00844EB8" w:rsidRPr="00492106">
        <w:rPr>
          <w:rFonts w:ascii="Times New Roman" w:hAnsi="Times New Roman" w:cs="Times New Roman"/>
          <w:sz w:val="24"/>
          <w:szCs w:val="24"/>
        </w:rPr>
        <w:t xml:space="preserve">lies in approaching sectoral problems from a </w:t>
      </w:r>
      <w:r w:rsidR="00D46A0A" w:rsidRPr="00492106">
        <w:rPr>
          <w:rFonts w:ascii="Times New Roman" w:hAnsi="Times New Roman" w:cs="Times New Roman"/>
          <w:sz w:val="24"/>
          <w:szCs w:val="24"/>
        </w:rPr>
        <w:t>more comprehensive, integrated</w:t>
      </w:r>
      <w:r w:rsidR="00844EB8" w:rsidRPr="00492106">
        <w:rPr>
          <w:rFonts w:ascii="Times New Roman" w:hAnsi="Times New Roman" w:cs="Times New Roman"/>
          <w:sz w:val="24"/>
          <w:szCs w:val="24"/>
        </w:rPr>
        <w:t xml:space="preserve"> perspective that </w:t>
      </w:r>
      <w:r w:rsidR="00D46A0A" w:rsidRPr="00492106">
        <w:rPr>
          <w:rFonts w:ascii="Times New Roman" w:hAnsi="Times New Roman" w:cs="Times New Roman"/>
          <w:sz w:val="24"/>
          <w:szCs w:val="24"/>
        </w:rPr>
        <w:t xml:space="preserve">more fully </w:t>
      </w:r>
      <w:r w:rsidR="00844EB8" w:rsidRPr="00492106">
        <w:rPr>
          <w:rFonts w:ascii="Times New Roman" w:hAnsi="Times New Roman" w:cs="Times New Roman"/>
          <w:sz w:val="24"/>
          <w:szCs w:val="24"/>
        </w:rPr>
        <w:t xml:space="preserve">takes into account the </w:t>
      </w:r>
      <w:r w:rsidR="00D46A0A" w:rsidRPr="00492106">
        <w:rPr>
          <w:rFonts w:ascii="Times New Roman" w:hAnsi="Times New Roman" w:cs="Times New Roman"/>
          <w:sz w:val="24"/>
          <w:szCs w:val="24"/>
        </w:rPr>
        <w:t xml:space="preserve">complex </w:t>
      </w:r>
      <w:r w:rsidR="00844EB8" w:rsidRPr="00492106">
        <w:rPr>
          <w:rFonts w:ascii="Times New Roman" w:hAnsi="Times New Roman" w:cs="Times New Roman"/>
          <w:sz w:val="24"/>
          <w:szCs w:val="24"/>
        </w:rPr>
        <w:t xml:space="preserve">interrelations between fields and </w:t>
      </w:r>
      <w:r w:rsidR="000C48A6" w:rsidRPr="00492106">
        <w:rPr>
          <w:rFonts w:ascii="Times New Roman" w:hAnsi="Times New Roman" w:cs="Times New Roman"/>
          <w:sz w:val="24"/>
          <w:szCs w:val="24"/>
        </w:rPr>
        <w:t xml:space="preserve">the </w:t>
      </w:r>
      <w:r w:rsidR="00D46A0A" w:rsidRPr="00492106">
        <w:rPr>
          <w:rFonts w:ascii="Times New Roman" w:hAnsi="Times New Roman" w:cs="Times New Roman"/>
          <w:sz w:val="24"/>
          <w:szCs w:val="24"/>
        </w:rPr>
        <w:t>underlying processes governing the evolution of society as a whole</w:t>
      </w:r>
      <w:r w:rsidR="00844EB8" w:rsidRPr="00492106">
        <w:rPr>
          <w:rFonts w:ascii="Times New Roman" w:hAnsi="Times New Roman" w:cs="Times New Roman"/>
          <w:sz w:val="24"/>
          <w:szCs w:val="24"/>
        </w:rPr>
        <w:t xml:space="preserve">. </w:t>
      </w:r>
    </w:p>
    <w:p w14:paraId="1277C319" w14:textId="04B8F49F" w:rsidR="004B727B" w:rsidRPr="00492106" w:rsidRDefault="000C48A6" w:rsidP="009C5DB0">
      <w:pPr>
        <w:pStyle w:val="ListParagraph"/>
        <w:spacing w:before="120" w:after="120"/>
        <w:ind w:left="0"/>
        <w:contextualSpacing w:val="0"/>
        <w:jc w:val="both"/>
        <w:rPr>
          <w:rFonts w:ascii="Times New Roman" w:hAnsi="Times New Roman" w:cs="Times New Roman"/>
          <w:sz w:val="24"/>
          <w:szCs w:val="24"/>
        </w:rPr>
      </w:pPr>
      <w:r w:rsidRPr="00492106">
        <w:rPr>
          <w:rFonts w:ascii="Times New Roman" w:hAnsi="Times New Roman" w:cs="Times New Roman"/>
          <w:sz w:val="24"/>
          <w:szCs w:val="24"/>
        </w:rPr>
        <w:t>As a note of caution, t</w:t>
      </w:r>
      <w:r w:rsidR="004B727B" w:rsidRPr="00492106">
        <w:rPr>
          <w:rFonts w:ascii="Times New Roman" w:hAnsi="Times New Roman" w:cs="Times New Roman"/>
          <w:sz w:val="24"/>
          <w:szCs w:val="24"/>
        </w:rPr>
        <w:t xml:space="preserve">he overwhelming amounts of information gathered by specific disciplines and the incommensurability of specialized language and concepts applied complicate the effort toward a trans-disciplinary conversation. This can be offset to some extent by conscious efforts to minimize the use of discipline-specific terminology and by consistent reference to real world problems and events to illustrate theoretical propositions. </w:t>
      </w:r>
    </w:p>
    <w:p w14:paraId="17844990" w14:textId="77777777" w:rsidR="00285B53" w:rsidRPr="00924D10" w:rsidRDefault="00285B53" w:rsidP="00492106">
      <w:pPr>
        <w:pStyle w:val="Heading1"/>
        <w:spacing w:before="240"/>
      </w:pPr>
      <w:r>
        <w:t xml:space="preserve">Fundamental Questions </w:t>
      </w:r>
    </w:p>
    <w:p w14:paraId="23B1E127" w14:textId="6A5E2F13" w:rsidR="00924D10" w:rsidRPr="00492106" w:rsidRDefault="004C4457" w:rsidP="009C5DB0">
      <w:pPr>
        <w:spacing w:before="120" w:after="120"/>
        <w:jc w:val="both"/>
        <w:rPr>
          <w:rFonts w:ascii="Times New Roman" w:hAnsi="Times New Roman" w:cs="Times New Roman"/>
          <w:sz w:val="24"/>
          <w:szCs w:val="24"/>
        </w:rPr>
      </w:pPr>
      <w:r w:rsidRPr="00492106">
        <w:rPr>
          <w:rFonts w:ascii="Times New Roman" w:hAnsi="Times New Roman" w:cs="Times New Roman"/>
          <w:sz w:val="24"/>
          <w:szCs w:val="24"/>
        </w:rPr>
        <w:t xml:space="preserve">The IUC course is intended to be a collective inquiry into unchartered territory where our ability to ask the right questions is more important than striving prematurely to formulate all the answers. The </w:t>
      </w:r>
      <w:r w:rsidR="00CF5DE8" w:rsidRPr="00492106">
        <w:rPr>
          <w:rFonts w:ascii="Times New Roman" w:hAnsi="Times New Roman" w:cs="Times New Roman"/>
          <w:sz w:val="24"/>
          <w:szCs w:val="24"/>
        </w:rPr>
        <w:t xml:space="preserve">course may best be defined as a set of fundamental questions that transcend disciplinary boundaries which </w:t>
      </w:r>
      <w:r w:rsidRPr="00492106">
        <w:rPr>
          <w:rFonts w:ascii="Times New Roman" w:hAnsi="Times New Roman" w:cs="Times New Roman"/>
          <w:sz w:val="24"/>
          <w:szCs w:val="24"/>
        </w:rPr>
        <w:t>can</w:t>
      </w:r>
      <w:r w:rsidR="00CF5DE8" w:rsidRPr="00492106">
        <w:rPr>
          <w:rFonts w:ascii="Times New Roman" w:hAnsi="Times New Roman" w:cs="Times New Roman"/>
          <w:sz w:val="24"/>
          <w:szCs w:val="24"/>
        </w:rPr>
        <w:t xml:space="preserve"> be examined</w:t>
      </w:r>
      <w:r w:rsidR="00AE49DA" w:rsidRPr="00492106">
        <w:rPr>
          <w:rFonts w:ascii="Times New Roman" w:hAnsi="Times New Roman" w:cs="Times New Roman"/>
          <w:sz w:val="24"/>
          <w:szCs w:val="24"/>
        </w:rPr>
        <w:t xml:space="preserve"> </w:t>
      </w:r>
      <w:r w:rsidR="00CF5DE8" w:rsidRPr="00492106">
        <w:rPr>
          <w:rFonts w:ascii="Times New Roman" w:hAnsi="Times New Roman" w:cs="Times New Roman"/>
          <w:sz w:val="24"/>
          <w:szCs w:val="24"/>
        </w:rPr>
        <w:t xml:space="preserve">to draw insights regarding the formulation of an </w:t>
      </w:r>
      <w:r w:rsidR="00AE49DA" w:rsidRPr="00492106">
        <w:rPr>
          <w:rFonts w:ascii="Times New Roman" w:hAnsi="Times New Roman" w:cs="Times New Roman"/>
          <w:sz w:val="24"/>
          <w:szCs w:val="24"/>
        </w:rPr>
        <w:t>integrated science of society</w:t>
      </w:r>
      <w:r w:rsidR="00CF5DE8" w:rsidRPr="00492106">
        <w:rPr>
          <w:rFonts w:ascii="Times New Roman" w:hAnsi="Times New Roman" w:cs="Times New Roman"/>
          <w:sz w:val="24"/>
          <w:szCs w:val="24"/>
        </w:rPr>
        <w:t>.</w:t>
      </w:r>
      <w:r w:rsidRPr="00492106">
        <w:rPr>
          <w:rFonts w:ascii="Times New Roman" w:hAnsi="Times New Roman" w:cs="Times New Roman"/>
          <w:sz w:val="24"/>
          <w:szCs w:val="24"/>
        </w:rPr>
        <w:t xml:space="preserve"> </w:t>
      </w:r>
      <w:r w:rsidR="00924D10" w:rsidRPr="00492106">
        <w:rPr>
          <w:rFonts w:ascii="Times New Roman" w:hAnsi="Times New Roman" w:cs="Times New Roman"/>
          <w:sz w:val="24"/>
          <w:szCs w:val="24"/>
        </w:rPr>
        <w:t>In preparing and launching this inquiry, it may be helpful for each of us to start by asking one or more of the following questions.</w:t>
      </w:r>
    </w:p>
    <w:p w14:paraId="7A176364" w14:textId="468D21F2" w:rsidR="0081163F" w:rsidRPr="00E0314E" w:rsidRDefault="00924D10" w:rsidP="009C5DB0">
      <w:pPr>
        <w:pStyle w:val="ListParagraph"/>
        <w:numPr>
          <w:ilvl w:val="0"/>
          <w:numId w:val="16"/>
        </w:numPr>
        <w:spacing w:before="120" w:after="120"/>
        <w:ind w:left="357" w:hanging="357"/>
        <w:contextualSpacing w:val="0"/>
        <w:jc w:val="both"/>
        <w:rPr>
          <w:rFonts w:ascii="Times New Roman" w:hAnsi="Times New Roman" w:cs="Times New Roman"/>
          <w:sz w:val="24"/>
          <w:szCs w:val="24"/>
        </w:rPr>
      </w:pPr>
      <w:r w:rsidRPr="00E0314E">
        <w:rPr>
          <w:rFonts w:ascii="Times New Roman" w:hAnsi="Times New Roman" w:cs="Times New Roman"/>
          <w:sz w:val="24"/>
        </w:rPr>
        <w:t xml:space="preserve">What </w:t>
      </w:r>
      <w:r w:rsidR="00C976AE" w:rsidRPr="00E0314E">
        <w:rPr>
          <w:rFonts w:ascii="Times New Roman" w:hAnsi="Times New Roman" w:cs="Times New Roman"/>
          <w:sz w:val="24"/>
        </w:rPr>
        <w:t xml:space="preserve">are the fundamental </w:t>
      </w:r>
      <w:r w:rsidRPr="00E0314E">
        <w:rPr>
          <w:rFonts w:ascii="Times New Roman" w:hAnsi="Times New Roman" w:cs="Times New Roman"/>
          <w:sz w:val="24"/>
        </w:rPr>
        <w:t xml:space="preserve">similarities and differences between the natural and social sciences </w:t>
      </w:r>
      <w:r w:rsidR="00C976AE" w:rsidRPr="00E0314E">
        <w:rPr>
          <w:rFonts w:ascii="Times New Roman" w:hAnsi="Times New Roman" w:cs="Times New Roman"/>
          <w:sz w:val="24"/>
        </w:rPr>
        <w:t>which impact on future development of the social sciences</w:t>
      </w:r>
      <w:r w:rsidRPr="00E0314E">
        <w:rPr>
          <w:rFonts w:ascii="Times New Roman" w:hAnsi="Times New Roman" w:cs="Times New Roman"/>
          <w:sz w:val="24"/>
        </w:rPr>
        <w:t xml:space="preserve">? How </w:t>
      </w:r>
      <w:r w:rsidR="004C4457" w:rsidRPr="00E0314E">
        <w:rPr>
          <w:rFonts w:ascii="Times New Roman" w:hAnsi="Times New Roman" w:cs="Times New Roman"/>
          <w:sz w:val="24"/>
        </w:rPr>
        <w:t xml:space="preserve">is a </w:t>
      </w:r>
      <w:r w:rsidRPr="00E0314E">
        <w:rPr>
          <w:rFonts w:ascii="Times New Roman" w:hAnsi="Times New Roman" w:cs="Times New Roman"/>
          <w:sz w:val="24"/>
        </w:rPr>
        <w:t xml:space="preserve">social science of conscious human beings </w:t>
      </w:r>
      <w:r w:rsidR="004C4457" w:rsidRPr="00E0314E">
        <w:rPr>
          <w:rFonts w:ascii="Times New Roman" w:hAnsi="Times New Roman" w:cs="Times New Roman"/>
          <w:sz w:val="24"/>
        </w:rPr>
        <w:t xml:space="preserve">similar to and </w:t>
      </w:r>
      <w:r w:rsidRPr="00E0314E">
        <w:rPr>
          <w:rFonts w:ascii="Times New Roman" w:hAnsi="Times New Roman" w:cs="Times New Roman"/>
          <w:sz w:val="24"/>
        </w:rPr>
        <w:t>differ</w:t>
      </w:r>
      <w:r w:rsidR="004C4457" w:rsidRPr="00E0314E">
        <w:rPr>
          <w:rFonts w:ascii="Times New Roman" w:hAnsi="Times New Roman" w:cs="Times New Roman"/>
          <w:sz w:val="24"/>
        </w:rPr>
        <w:t>ent</w:t>
      </w:r>
      <w:r w:rsidRPr="00E0314E">
        <w:rPr>
          <w:rFonts w:ascii="Times New Roman" w:hAnsi="Times New Roman" w:cs="Times New Roman"/>
          <w:sz w:val="24"/>
        </w:rPr>
        <w:t xml:space="preserve"> from the natural sciences </w:t>
      </w:r>
      <w:r w:rsidR="004C4457" w:rsidRPr="00E0314E">
        <w:rPr>
          <w:rFonts w:ascii="Times New Roman" w:hAnsi="Times New Roman" w:cs="Times New Roman"/>
          <w:sz w:val="24"/>
        </w:rPr>
        <w:t xml:space="preserve">which </w:t>
      </w:r>
      <w:r w:rsidRPr="00E0314E">
        <w:rPr>
          <w:rFonts w:ascii="Times New Roman" w:hAnsi="Times New Roman" w:cs="Times New Roman"/>
          <w:sz w:val="24"/>
        </w:rPr>
        <w:t>study the behavior of unconscious or inanimate material and biological processes?</w:t>
      </w:r>
      <w:r w:rsidR="00C976AE" w:rsidRPr="00E0314E">
        <w:rPr>
          <w:rFonts w:ascii="Times New Roman" w:hAnsi="Times New Roman" w:cs="Times New Roman"/>
          <w:sz w:val="24"/>
        </w:rPr>
        <w:t xml:space="preserve"> </w:t>
      </w:r>
      <w:r w:rsidRPr="00E0314E">
        <w:rPr>
          <w:rFonts w:ascii="Times New Roman" w:hAnsi="Times New Roman" w:cs="Times New Roman"/>
          <w:sz w:val="24"/>
        </w:rPr>
        <w:t xml:space="preserve">How are the laws governing society similar </w:t>
      </w:r>
      <w:r w:rsidR="004C4457" w:rsidRPr="00E0314E">
        <w:rPr>
          <w:rFonts w:ascii="Times New Roman" w:hAnsi="Times New Roman" w:cs="Times New Roman"/>
          <w:sz w:val="24"/>
        </w:rPr>
        <w:t xml:space="preserve">to </w:t>
      </w:r>
      <w:r w:rsidRPr="00E0314E">
        <w:rPr>
          <w:rFonts w:ascii="Times New Roman" w:hAnsi="Times New Roman" w:cs="Times New Roman"/>
          <w:sz w:val="24"/>
        </w:rPr>
        <w:t>or different from the immutable laws of nature identified by the natural sciences?</w:t>
      </w:r>
      <w:r w:rsidR="0081163F" w:rsidRPr="00E0314E">
        <w:rPr>
          <w:rFonts w:ascii="Times New Roman" w:hAnsi="Times New Roman" w:cs="Times New Roman"/>
          <w:sz w:val="24"/>
        </w:rPr>
        <w:t xml:space="preserve"> How relevant are the premises of natural science for understanding the behavior of human beings who </w:t>
      </w:r>
      <w:r w:rsidR="0081163F" w:rsidRPr="00E0314E">
        <w:rPr>
          <w:rFonts w:ascii="Times New Roman" w:hAnsi="Times New Roman" w:cs="Times New Roman"/>
          <w:sz w:val="24"/>
          <w:szCs w:val="24"/>
        </w:rPr>
        <w:t xml:space="preserve">demonstrate unique characteristics of consciousness, comprehension, choice, aspiration, values and creativity? </w:t>
      </w:r>
    </w:p>
    <w:p w14:paraId="6E4CE571" w14:textId="2F5C24DF" w:rsidR="00924D10" w:rsidRPr="00E0314E" w:rsidRDefault="00924D10" w:rsidP="009C5DB0">
      <w:pPr>
        <w:pStyle w:val="ListParagraph"/>
        <w:numPr>
          <w:ilvl w:val="0"/>
          <w:numId w:val="16"/>
        </w:numPr>
        <w:spacing w:before="120" w:after="120"/>
        <w:ind w:left="357" w:hanging="357"/>
        <w:contextualSpacing w:val="0"/>
        <w:jc w:val="both"/>
        <w:rPr>
          <w:rFonts w:ascii="Times New Roman" w:hAnsi="Times New Roman" w:cs="Times New Roman"/>
          <w:sz w:val="24"/>
          <w:szCs w:val="24"/>
        </w:rPr>
      </w:pPr>
      <w:r w:rsidRPr="00E0314E">
        <w:rPr>
          <w:rFonts w:ascii="Times New Roman" w:hAnsi="Times New Roman" w:cs="Times New Roman"/>
          <w:sz w:val="24"/>
          <w:szCs w:val="24"/>
        </w:rPr>
        <w:t>What is the nature of the relationship between the different fields of social science that are traditionally regarded as separate subjects? How does the development of each field of human activity (e.g. law, politics, economy, education, culture, psychology, philosophy) interact with, influence and depend for its development on developments in every other field</w:t>
      </w:r>
      <w:r w:rsidR="009A568C" w:rsidRPr="00E0314E">
        <w:rPr>
          <w:rFonts w:ascii="Times New Roman" w:hAnsi="Times New Roman" w:cs="Times New Roman"/>
          <w:sz w:val="24"/>
          <w:szCs w:val="24"/>
        </w:rPr>
        <w:t>?</w:t>
      </w:r>
      <w:r w:rsidRPr="00E0314E">
        <w:rPr>
          <w:rFonts w:ascii="Times New Roman" w:hAnsi="Times New Roman" w:cs="Times New Roman"/>
          <w:sz w:val="24"/>
          <w:szCs w:val="24"/>
        </w:rPr>
        <w:t xml:space="preserve"> For instance, how does the evolution of political democracy depend on the evolution of law or liberal social culture? How does the development of market economy depend on development of effective mechanisms for regulation and enforcement? What is the impact of social values and attitudes on the evolution of law? </w:t>
      </w:r>
    </w:p>
    <w:p w14:paraId="170B1278" w14:textId="0F79A18A" w:rsidR="00924D10" w:rsidRPr="00E0314E" w:rsidRDefault="00924D10" w:rsidP="009C5DB0">
      <w:pPr>
        <w:pStyle w:val="ListParagraph"/>
        <w:numPr>
          <w:ilvl w:val="0"/>
          <w:numId w:val="16"/>
        </w:numPr>
        <w:spacing w:before="120" w:after="120"/>
        <w:ind w:left="357" w:hanging="357"/>
        <w:contextualSpacing w:val="0"/>
        <w:jc w:val="both"/>
        <w:rPr>
          <w:rFonts w:ascii="Times New Roman" w:hAnsi="Times New Roman" w:cs="Times New Roman"/>
          <w:sz w:val="24"/>
          <w:szCs w:val="24"/>
        </w:rPr>
      </w:pPr>
      <w:r w:rsidRPr="00E0314E">
        <w:rPr>
          <w:rFonts w:ascii="Times New Roman" w:hAnsi="Times New Roman" w:cs="Times New Roman"/>
          <w:sz w:val="24"/>
          <w:szCs w:val="24"/>
        </w:rPr>
        <w:t>What common underlying principles govern the operation and development of apparently separate and disparate fields of society? For example, what is the role of human energy, aspirations, anticipation, organization, social institutions, networks, systems, authority, communication and feedback, rights and values, culture and social constructions of knowledge</w:t>
      </w:r>
      <w:r w:rsidR="003C4A1B">
        <w:rPr>
          <w:rFonts w:ascii="Times New Roman" w:hAnsi="Times New Roman" w:cs="Times New Roman"/>
          <w:sz w:val="24"/>
          <w:szCs w:val="24"/>
        </w:rPr>
        <w:t xml:space="preserve">, </w:t>
      </w:r>
      <w:r w:rsidR="003C4A1B" w:rsidRPr="00041177">
        <w:rPr>
          <w:rFonts w:ascii="Times New Roman" w:hAnsi="Times New Roman" w:cs="Times New Roman"/>
          <w:sz w:val="24"/>
          <w:szCs w:val="24"/>
        </w:rPr>
        <w:t xml:space="preserve">the  social contruction of the reality, of human nature , the social construction of  the   </w:t>
      </w:r>
      <w:r w:rsidR="003C4A1B" w:rsidRPr="00041177">
        <w:rPr>
          <w:rFonts w:ascii="Times New Roman" w:hAnsi="Times New Roman" w:cs="Times New Roman"/>
          <w:sz w:val="24"/>
          <w:szCs w:val="24"/>
        </w:rPr>
        <w:lastRenderedPageBreak/>
        <w:t>professions  have in common to all fields?</w:t>
      </w:r>
      <w:r w:rsidRPr="00E0314E">
        <w:rPr>
          <w:rFonts w:ascii="Times New Roman" w:hAnsi="Times New Roman" w:cs="Times New Roman"/>
          <w:sz w:val="24"/>
          <w:szCs w:val="24"/>
        </w:rPr>
        <w:t xml:space="preserve"> What contribution can organizational and systems theories make to a conceptual framework for a science of society?</w:t>
      </w:r>
    </w:p>
    <w:p w14:paraId="1ED04729" w14:textId="392761A1" w:rsidR="00924D10" w:rsidRPr="00E0314E" w:rsidRDefault="00C976AE" w:rsidP="009C5DB0">
      <w:pPr>
        <w:pStyle w:val="ListParagraph"/>
        <w:numPr>
          <w:ilvl w:val="0"/>
          <w:numId w:val="16"/>
        </w:numPr>
        <w:spacing w:before="120" w:after="120"/>
        <w:ind w:left="357" w:hanging="357"/>
        <w:contextualSpacing w:val="0"/>
        <w:jc w:val="both"/>
        <w:rPr>
          <w:rFonts w:ascii="Times New Roman" w:hAnsi="Times New Roman" w:cs="Times New Roman"/>
          <w:sz w:val="24"/>
          <w:szCs w:val="24"/>
        </w:rPr>
      </w:pPr>
      <w:r w:rsidRPr="00E0314E">
        <w:rPr>
          <w:rFonts w:ascii="Times New Roman" w:hAnsi="Times New Roman" w:cs="Times New Roman"/>
          <w:sz w:val="24"/>
          <w:szCs w:val="24"/>
        </w:rPr>
        <w:t xml:space="preserve">What is the concept of causality applicable to the social sciences? </w:t>
      </w:r>
      <w:r w:rsidR="00924D10" w:rsidRPr="00E0314E">
        <w:rPr>
          <w:rFonts w:ascii="Times New Roman" w:hAnsi="Times New Roman" w:cs="Times New Roman"/>
          <w:sz w:val="24"/>
          <w:szCs w:val="24"/>
        </w:rPr>
        <w:t xml:space="preserve">What is the driving force for human development in different fields? What is the process by which the </w:t>
      </w:r>
      <w:r w:rsidR="004C4457" w:rsidRPr="00E0314E">
        <w:rPr>
          <w:rFonts w:ascii="Times New Roman" w:hAnsi="Times New Roman" w:cs="Times New Roman"/>
          <w:sz w:val="24"/>
          <w:szCs w:val="24"/>
        </w:rPr>
        <w:t>aspiration</w:t>
      </w:r>
      <w:r w:rsidR="00924D10" w:rsidRPr="00E0314E">
        <w:rPr>
          <w:rFonts w:ascii="Times New Roman" w:hAnsi="Times New Roman" w:cs="Times New Roman"/>
          <w:sz w:val="24"/>
          <w:szCs w:val="24"/>
        </w:rPr>
        <w:t xml:space="preserve"> or energy for development is converted into social capacity and power for accomplishment? What is the source and nature of the energy, forces and powers that drive human behavior and social processes in different fields?</w:t>
      </w:r>
    </w:p>
    <w:p w14:paraId="3746A0E6" w14:textId="3F55192F" w:rsidR="00924D10" w:rsidRPr="00E0314E" w:rsidRDefault="00924D10" w:rsidP="009C5DB0">
      <w:pPr>
        <w:pStyle w:val="ListParagraph"/>
        <w:numPr>
          <w:ilvl w:val="0"/>
          <w:numId w:val="16"/>
        </w:numPr>
        <w:spacing w:before="120" w:after="120"/>
        <w:ind w:left="357" w:hanging="357"/>
        <w:contextualSpacing w:val="0"/>
        <w:jc w:val="both"/>
        <w:rPr>
          <w:rFonts w:ascii="Times New Roman" w:hAnsi="Times New Roman" w:cs="Times New Roman"/>
          <w:sz w:val="24"/>
          <w:szCs w:val="24"/>
        </w:rPr>
      </w:pPr>
      <w:r w:rsidRPr="00E0314E">
        <w:rPr>
          <w:rFonts w:ascii="Times New Roman" w:hAnsi="Times New Roman" w:cs="Times New Roman"/>
          <w:sz w:val="24"/>
          <w:szCs w:val="24"/>
        </w:rPr>
        <w:t xml:space="preserve">What is the role of organization, systems and networks in a science of society? What is the process by which organization grows, develops and evolves? </w:t>
      </w:r>
    </w:p>
    <w:p w14:paraId="2B976974" w14:textId="3037D1C1" w:rsidR="00924D10" w:rsidRPr="00E0314E" w:rsidRDefault="00924D10" w:rsidP="009C5DB0">
      <w:pPr>
        <w:pStyle w:val="ListParagraph"/>
        <w:numPr>
          <w:ilvl w:val="0"/>
          <w:numId w:val="16"/>
        </w:numPr>
        <w:spacing w:before="120" w:after="120"/>
        <w:ind w:left="357" w:hanging="357"/>
        <w:contextualSpacing w:val="0"/>
        <w:jc w:val="both"/>
        <w:rPr>
          <w:rFonts w:ascii="Times New Roman" w:hAnsi="Times New Roman" w:cs="Times New Roman"/>
          <w:sz w:val="24"/>
          <w:szCs w:val="24"/>
        </w:rPr>
      </w:pPr>
      <w:r w:rsidRPr="00E0314E">
        <w:rPr>
          <w:rFonts w:ascii="Times New Roman" w:hAnsi="Times New Roman" w:cs="Times New Roman"/>
          <w:sz w:val="24"/>
          <w:szCs w:val="24"/>
        </w:rPr>
        <w:t xml:space="preserve">What role is played by the individual </w:t>
      </w:r>
      <w:r w:rsidR="004635EB" w:rsidRPr="00E0314E">
        <w:rPr>
          <w:rFonts w:ascii="Times New Roman" w:hAnsi="Times New Roman" w:cs="Times New Roman"/>
          <w:sz w:val="24"/>
          <w:szCs w:val="24"/>
        </w:rPr>
        <w:t xml:space="preserve">in the </w:t>
      </w:r>
      <w:r w:rsidRPr="00E0314E">
        <w:rPr>
          <w:rFonts w:ascii="Times New Roman" w:hAnsi="Times New Roman" w:cs="Times New Roman"/>
          <w:sz w:val="24"/>
          <w:szCs w:val="24"/>
        </w:rPr>
        <w:t>development of society and each field of social activity? How does that relationship change in the course of social evolution?</w:t>
      </w:r>
      <w:r w:rsidR="00C976AE" w:rsidRPr="00E0314E">
        <w:rPr>
          <w:rFonts w:ascii="Times New Roman" w:hAnsi="Times New Roman" w:cs="Times New Roman"/>
          <w:sz w:val="24"/>
          <w:szCs w:val="24"/>
        </w:rPr>
        <w:t xml:space="preserve"> What accounts for the disproportionate power that single individuals and small groups play in the development of society?</w:t>
      </w:r>
    </w:p>
    <w:p w14:paraId="6AB54F12" w14:textId="77777777" w:rsidR="00924D10" w:rsidRPr="00E0314E" w:rsidRDefault="00924D10" w:rsidP="009C5DB0">
      <w:pPr>
        <w:pStyle w:val="ListParagraph"/>
        <w:numPr>
          <w:ilvl w:val="0"/>
          <w:numId w:val="16"/>
        </w:numPr>
        <w:spacing w:before="120" w:after="120"/>
        <w:ind w:left="357" w:hanging="357"/>
        <w:contextualSpacing w:val="0"/>
        <w:jc w:val="both"/>
        <w:rPr>
          <w:rFonts w:ascii="Times New Roman" w:hAnsi="Times New Roman" w:cs="Times New Roman"/>
          <w:sz w:val="24"/>
          <w:szCs w:val="24"/>
        </w:rPr>
      </w:pPr>
      <w:r w:rsidRPr="00E0314E">
        <w:rPr>
          <w:rFonts w:ascii="Times New Roman" w:hAnsi="Times New Roman" w:cs="Times New Roman"/>
          <w:sz w:val="24"/>
          <w:szCs w:val="24"/>
        </w:rPr>
        <w:t>What is the role of ideas and values in the development and evolution of society and by what process do they act?</w:t>
      </w:r>
      <w:r w:rsidR="00C976AE" w:rsidRPr="00E0314E">
        <w:rPr>
          <w:rFonts w:ascii="Times New Roman" w:hAnsi="Times New Roman" w:cs="Times New Roman"/>
          <w:sz w:val="24"/>
          <w:szCs w:val="24"/>
        </w:rPr>
        <w:t xml:space="preserve"> What accounts for their remarkable power to alter society?</w:t>
      </w:r>
    </w:p>
    <w:p w14:paraId="48A74DC4" w14:textId="77777777" w:rsidR="00C976AE" w:rsidRPr="00E0314E" w:rsidRDefault="00C976AE" w:rsidP="009C5DB0">
      <w:pPr>
        <w:pStyle w:val="ListParagraph"/>
        <w:numPr>
          <w:ilvl w:val="0"/>
          <w:numId w:val="16"/>
        </w:numPr>
        <w:spacing w:before="120" w:after="120"/>
        <w:ind w:left="357" w:hanging="357"/>
        <w:contextualSpacing w:val="0"/>
        <w:jc w:val="both"/>
        <w:rPr>
          <w:rFonts w:ascii="Times New Roman" w:hAnsi="Times New Roman" w:cs="Times New Roman"/>
          <w:sz w:val="24"/>
          <w:szCs w:val="24"/>
        </w:rPr>
      </w:pPr>
      <w:r w:rsidRPr="00E0314E">
        <w:rPr>
          <w:rFonts w:ascii="Times New Roman" w:hAnsi="Times New Roman" w:cs="Times New Roman"/>
          <w:sz w:val="24"/>
          <w:szCs w:val="24"/>
        </w:rPr>
        <w:t xml:space="preserve">What is the relationship between objective external social reality and subjective human perception and will? How do social and personal constructions of knowledge, variations in individual motive and perspective, differences in social and cultural attitudes and attitudes impact on the diverse operations of society? </w:t>
      </w:r>
    </w:p>
    <w:p w14:paraId="555F2514" w14:textId="77777777" w:rsidR="0081163F" w:rsidRPr="00E0314E" w:rsidRDefault="00C976AE" w:rsidP="009C5DB0">
      <w:pPr>
        <w:pStyle w:val="ListParagraph"/>
        <w:numPr>
          <w:ilvl w:val="0"/>
          <w:numId w:val="16"/>
        </w:numPr>
        <w:spacing w:before="120" w:after="120"/>
        <w:ind w:left="357" w:hanging="357"/>
        <w:contextualSpacing w:val="0"/>
        <w:jc w:val="both"/>
        <w:rPr>
          <w:rFonts w:ascii="Times New Roman" w:hAnsi="Times New Roman" w:cs="Times New Roman"/>
          <w:sz w:val="24"/>
          <w:szCs w:val="24"/>
        </w:rPr>
      </w:pPr>
      <w:r w:rsidRPr="00E0314E">
        <w:rPr>
          <w:rFonts w:ascii="Times New Roman" w:hAnsi="Times New Roman" w:cs="Times New Roman"/>
          <w:sz w:val="24"/>
          <w:szCs w:val="24"/>
        </w:rPr>
        <w:t xml:space="preserve">What is the significance of the stages of growth, development and evolution with respect to the various fields of activity studied by the social sciences? </w:t>
      </w:r>
      <w:r w:rsidR="00924D10" w:rsidRPr="00E0314E">
        <w:rPr>
          <w:rFonts w:ascii="Times New Roman" w:hAnsi="Times New Roman" w:cs="Times New Roman"/>
          <w:sz w:val="24"/>
          <w:szCs w:val="24"/>
        </w:rPr>
        <w:t>As we discern stages in the development of law, politics and economy, are there fundamental stages in the evolution of society as a whole that express differently in each field of activity? How do changes in social consciousness reflect changes in the character of human consciousness? What is the relation between the development of personality in the individual and the development of social character or capacity in the collective?</w:t>
      </w:r>
    </w:p>
    <w:p w14:paraId="3E1E580B" w14:textId="77777777" w:rsidR="0081163F" w:rsidRPr="00E0314E" w:rsidRDefault="0081163F" w:rsidP="009C5DB0">
      <w:pPr>
        <w:pStyle w:val="ListParagraph"/>
        <w:numPr>
          <w:ilvl w:val="0"/>
          <w:numId w:val="16"/>
        </w:numPr>
        <w:spacing w:before="120" w:after="120"/>
        <w:ind w:left="357" w:hanging="357"/>
        <w:contextualSpacing w:val="0"/>
        <w:jc w:val="both"/>
        <w:rPr>
          <w:rFonts w:ascii="Times New Roman" w:hAnsi="Times New Roman" w:cs="Times New Roman"/>
          <w:sz w:val="24"/>
          <w:szCs w:val="24"/>
        </w:rPr>
      </w:pPr>
      <w:r w:rsidRPr="00E0314E">
        <w:rPr>
          <w:rFonts w:ascii="Times New Roman" w:hAnsi="Times New Roman" w:cs="Times New Roman"/>
          <w:sz w:val="24"/>
          <w:szCs w:val="24"/>
        </w:rPr>
        <w:t>What implications would an integrated science of society have on the formulation of theory, public policy and social strategies for addressing problems related to human security, governance, prosperity, welfare and well-being?</w:t>
      </w:r>
    </w:p>
    <w:p w14:paraId="2D24676D" w14:textId="77777777" w:rsidR="00924D10" w:rsidRPr="00E0314E" w:rsidRDefault="00924D10" w:rsidP="009C5DB0">
      <w:pPr>
        <w:spacing w:before="240" w:after="120"/>
        <w:jc w:val="both"/>
        <w:rPr>
          <w:rFonts w:ascii="Times New Roman" w:hAnsi="Times New Roman" w:cs="Times New Roman"/>
          <w:sz w:val="24"/>
          <w:szCs w:val="24"/>
        </w:rPr>
      </w:pPr>
      <w:r w:rsidRPr="00E0314E">
        <w:rPr>
          <w:rFonts w:ascii="Times New Roman" w:hAnsi="Times New Roman" w:cs="Times New Roman"/>
          <w:sz w:val="24"/>
          <w:szCs w:val="24"/>
        </w:rPr>
        <w:t>Each faculty member is invited to address these and similar questions from different perspectives and pose similar questions for consideration by the faculty prior to and during the course.</w:t>
      </w:r>
    </w:p>
    <w:p w14:paraId="68A09ABC" w14:textId="77777777" w:rsidR="00924D10" w:rsidRDefault="00924D10" w:rsidP="00E0314E">
      <w:pPr>
        <w:pStyle w:val="Heading1"/>
        <w:spacing w:before="240"/>
      </w:pPr>
      <w:r>
        <w:t>Faculty</w:t>
      </w:r>
    </w:p>
    <w:p w14:paraId="537AE377" w14:textId="77777777" w:rsidR="000F4CC7" w:rsidRPr="00E0314E" w:rsidRDefault="000F4CC7" w:rsidP="00FD7954">
      <w:pPr>
        <w:pStyle w:val="ListParagraph"/>
        <w:numPr>
          <w:ilvl w:val="0"/>
          <w:numId w:val="7"/>
        </w:numPr>
        <w:spacing w:before="120" w:after="120" w:line="240" w:lineRule="auto"/>
        <w:ind w:left="357" w:hanging="357"/>
        <w:contextualSpacing w:val="0"/>
        <w:jc w:val="both"/>
        <w:rPr>
          <w:rFonts w:ascii="Times New Roman" w:hAnsi="Times New Roman" w:cs="Times New Roman"/>
          <w:sz w:val="24"/>
        </w:rPr>
      </w:pPr>
      <w:r w:rsidRPr="00E0314E">
        <w:rPr>
          <w:rFonts w:ascii="Times New Roman" w:hAnsi="Times New Roman" w:cs="Times New Roman"/>
          <w:b/>
          <w:i/>
          <w:sz w:val="24"/>
        </w:rPr>
        <w:t>Zbigniew Bochniarz</w:t>
      </w:r>
      <w:r w:rsidRPr="00E0314E">
        <w:rPr>
          <w:rFonts w:ascii="Times New Roman" w:hAnsi="Times New Roman" w:cs="Times New Roman"/>
          <w:sz w:val="24"/>
        </w:rPr>
        <w:t>, Economics &amp; Business; Professor, Evans School of Public Affairs, Univ. of Washington.</w:t>
      </w:r>
    </w:p>
    <w:p w14:paraId="25FD29CE" w14:textId="77777777" w:rsidR="000F4CC7" w:rsidRPr="00E0314E" w:rsidRDefault="000F4CC7" w:rsidP="000F4CC7">
      <w:pPr>
        <w:pStyle w:val="ListParagraph"/>
        <w:numPr>
          <w:ilvl w:val="0"/>
          <w:numId w:val="7"/>
        </w:numPr>
        <w:spacing w:before="120" w:after="120" w:line="240" w:lineRule="auto"/>
        <w:ind w:left="357" w:hanging="357"/>
        <w:contextualSpacing w:val="0"/>
        <w:jc w:val="both"/>
        <w:rPr>
          <w:rFonts w:ascii="Times New Roman" w:hAnsi="Times New Roman" w:cs="Times New Roman"/>
          <w:sz w:val="24"/>
        </w:rPr>
      </w:pPr>
      <w:r w:rsidRPr="00E0314E">
        <w:rPr>
          <w:rFonts w:ascii="Times New Roman" w:hAnsi="Times New Roman" w:cs="Times New Roman"/>
          <w:b/>
          <w:i/>
          <w:sz w:val="24"/>
        </w:rPr>
        <w:t>Janani Harish</w:t>
      </w:r>
      <w:r w:rsidRPr="00E0314E">
        <w:rPr>
          <w:rFonts w:ascii="Times New Roman" w:hAnsi="Times New Roman" w:cs="Times New Roman"/>
          <w:b/>
          <w:sz w:val="24"/>
        </w:rPr>
        <w:t>,</w:t>
      </w:r>
      <w:r w:rsidRPr="00E0314E">
        <w:rPr>
          <w:rFonts w:ascii="Times New Roman" w:hAnsi="Times New Roman" w:cs="Times New Roman"/>
          <w:sz w:val="24"/>
        </w:rPr>
        <w:t xml:space="preserve"> Individuality &amp; Social Development, Senior Research Associate, The Mother’s Service Society, India.</w:t>
      </w:r>
    </w:p>
    <w:p w14:paraId="7C399DE5" w14:textId="77777777" w:rsidR="000F4CC7" w:rsidRPr="00E0314E" w:rsidRDefault="000F4CC7" w:rsidP="000F4CC7">
      <w:pPr>
        <w:pStyle w:val="ListParagraph"/>
        <w:numPr>
          <w:ilvl w:val="0"/>
          <w:numId w:val="7"/>
        </w:numPr>
        <w:spacing w:before="120" w:after="120" w:line="240" w:lineRule="auto"/>
        <w:ind w:left="357" w:hanging="357"/>
        <w:contextualSpacing w:val="0"/>
        <w:jc w:val="both"/>
        <w:rPr>
          <w:rFonts w:ascii="Times New Roman" w:hAnsi="Times New Roman" w:cs="Times New Roman"/>
          <w:sz w:val="24"/>
        </w:rPr>
      </w:pPr>
      <w:r w:rsidRPr="00E0314E">
        <w:rPr>
          <w:rFonts w:ascii="Times New Roman" w:hAnsi="Times New Roman" w:cs="Times New Roman"/>
          <w:b/>
          <w:i/>
          <w:sz w:val="24"/>
        </w:rPr>
        <w:t>Garry Jacobs</w:t>
      </w:r>
      <w:r w:rsidRPr="00E0314E">
        <w:rPr>
          <w:rFonts w:ascii="Times New Roman" w:hAnsi="Times New Roman" w:cs="Times New Roman"/>
          <w:sz w:val="24"/>
        </w:rPr>
        <w:t xml:space="preserve">, Social Science &amp; Management; Chief Executive Officer, World Academy of Art &amp; Science and World University Consortium. </w:t>
      </w:r>
    </w:p>
    <w:p w14:paraId="33647D48" w14:textId="77777777" w:rsidR="00EB73A1" w:rsidRPr="00E0314E" w:rsidRDefault="000F4CC7" w:rsidP="00EB73A1">
      <w:pPr>
        <w:pStyle w:val="ListParagraph"/>
        <w:numPr>
          <w:ilvl w:val="0"/>
          <w:numId w:val="7"/>
        </w:numPr>
        <w:spacing w:before="120" w:after="120" w:line="240" w:lineRule="auto"/>
        <w:ind w:left="357" w:hanging="357"/>
        <w:contextualSpacing w:val="0"/>
        <w:jc w:val="both"/>
        <w:rPr>
          <w:rFonts w:ascii="Times New Roman" w:hAnsi="Times New Roman" w:cs="Times New Roman"/>
          <w:sz w:val="24"/>
        </w:rPr>
      </w:pPr>
      <w:r w:rsidRPr="00E0314E">
        <w:rPr>
          <w:rFonts w:ascii="Times New Roman" w:hAnsi="Times New Roman" w:cs="Times New Roman"/>
          <w:b/>
          <w:i/>
          <w:sz w:val="24"/>
        </w:rPr>
        <w:t>Ian Johnson</w:t>
      </w:r>
      <w:r w:rsidRPr="00E0314E">
        <w:rPr>
          <w:rFonts w:ascii="Times New Roman" w:hAnsi="Times New Roman" w:cs="Times New Roman"/>
          <w:sz w:val="24"/>
        </w:rPr>
        <w:t>, Economics; Secretary General, Club or Rome; former Vice President, World Bank</w:t>
      </w:r>
      <w:r w:rsidR="00473DEF" w:rsidRPr="00E0314E">
        <w:rPr>
          <w:rFonts w:ascii="Times New Roman" w:hAnsi="Times New Roman" w:cs="Times New Roman"/>
          <w:sz w:val="24"/>
        </w:rPr>
        <w:t>.</w:t>
      </w:r>
    </w:p>
    <w:p w14:paraId="38605074" w14:textId="3127014F" w:rsidR="000F4CC7" w:rsidRPr="00E0314E" w:rsidRDefault="000F4CC7" w:rsidP="00EB73A1">
      <w:pPr>
        <w:pStyle w:val="ListParagraph"/>
        <w:numPr>
          <w:ilvl w:val="0"/>
          <w:numId w:val="7"/>
        </w:numPr>
        <w:spacing w:before="120" w:after="120" w:line="240" w:lineRule="auto"/>
        <w:ind w:left="357" w:hanging="357"/>
        <w:contextualSpacing w:val="0"/>
        <w:jc w:val="both"/>
        <w:rPr>
          <w:rFonts w:ascii="Times New Roman" w:hAnsi="Times New Roman" w:cs="Times New Roman"/>
          <w:sz w:val="24"/>
        </w:rPr>
      </w:pPr>
      <w:r w:rsidRPr="00E0314E">
        <w:rPr>
          <w:rFonts w:ascii="Times New Roman" w:hAnsi="Times New Roman" w:cs="Times New Roman"/>
          <w:b/>
          <w:i/>
          <w:sz w:val="24"/>
        </w:rPr>
        <w:t>Winston Nagan</w:t>
      </w:r>
      <w:r w:rsidRPr="00E0314E">
        <w:rPr>
          <w:rFonts w:ascii="Times New Roman" w:hAnsi="Times New Roman" w:cs="Times New Roman"/>
          <w:sz w:val="24"/>
        </w:rPr>
        <w:t>, Law; Chairman of the Board, World Academy of Art &amp; Science</w:t>
      </w:r>
      <w:r w:rsidR="009A568C" w:rsidRPr="00E0314E">
        <w:rPr>
          <w:rFonts w:ascii="Times New Roman" w:hAnsi="Times New Roman" w:cs="Times New Roman"/>
          <w:sz w:val="24"/>
        </w:rPr>
        <w:t>; Professor of Law, University of Florida</w:t>
      </w:r>
      <w:r w:rsidRPr="00E0314E">
        <w:rPr>
          <w:rFonts w:ascii="Times New Roman" w:hAnsi="Times New Roman" w:cs="Times New Roman"/>
          <w:sz w:val="24"/>
        </w:rPr>
        <w:t>.</w:t>
      </w:r>
    </w:p>
    <w:p w14:paraId="61FB4875" w14:textId="2F6F7259" w:rsidR="000F4CC7" w:rsidRPr="00E0314E" w:rsidRDefault="000F4CC7" w:rsidP="000F4CC7">
      <w:pPr>
        <w:pStyle w:val="ListParagraph"/>
        <w:numPr>
          <w:ilvl w:val="0"/>
          <w:numId w:val="7"/>
        </w:numPr>
        <w:spacing w:before="120" w:after="120" w:line="240" w:lineRule="auto"/>
        <w:ind w:left="357" w:hanging="357"/>
        <w:contextualSpacing w:val="0"/>
        <w:rPr>
          <w:rFonts w:ascii="Times New Roman" w:hAnsi="Times New Roman" w:cs="Times New Roman"/>
          <w:sz w:val="24"/>
        </w:rPr>
      </w:pPr>
      <w:r w:rsidRPr="00E0314E">
        <w:rPr>
          <w:rFonts w:ascii="Times New Roman" w:hAnsi="Times New Roman" w:cs="Times New Roman"/>
          <w:b/>
          <w:i/>
          <w:sz w:val="24"/>
        </w:rPr>
        <w:lastRenderedPageBreak/>
        <w:t>Carlos Alvarez Pereira</w:t>
      </w:r>
      <w:r w:rsidRPr="00E0314E">
        <w:rPr>
          <w:rFonts w:ascii="Times New Roman" w:hAnsi="Times New Roman" w:cs="Times New Roman"/>
          <w:sz w:val="24"/>
        </w:rPr>
        <w:t>, Systems; President, Foundation INNAXIS</w:t>
      </w:r>
      <w:r w:rsidR="00473DEF" w:rsidRPr="00E0314E">
        <w:rPr>
          <w:rFonts w:ascii="Times New Roman" w:hAnsi="Times New Roman" w:cs="Times New Roman"/>
          <w:sz w:val="24"/>
        </w:rPr>
        <w:t>.</w:t>
      </w:r>
    </w:p>
    <w:p w14:paraId="001793F0" w14:textId="41CE9C5E" w:rsidR="000F4CC7" w:rsidRPr="00E0314E" w:rsidRDefault="000F4CC7" w:rsidP="000F4CC7">
      <w:pPr>
        <w:pStyle w:val="ListParagraph"/>
        <w:numPr>
          <w:ilvl w:val="0"/>
          <w:numId w:val="7"/>
        </w:numPr>
        <w:spacing w:before="120" w:after="120" w:line="240" w:lineRule="auto"/>
        <w:ind w:left="357" w:hanging="357"/>
        <w:contextualSpacing w:val="0"/>
        <w:jc w:val="both"/>
        <w:rPr>
          <w:rFonts w:ascii="Times New Roman" w:hAnsi="Times New Roman" w:cs="Times New Roman"/>
          <w:sz w:val="24"/>
        </w:rPr>
      </w:pPr>
      <w:r w:rsidRPr="00E0314E">
        <w:rPr>
          <w:rFonts w:ascii="Times New Roman" w:hAnsi="Times New Roman" w:cs="Times New Roman"/>
          <w:b/>
          <w:i/>
          <w:sz w:val="24"/>
        </w:rPr>
        <w:t>Roberto Poli</w:t>
      </w:r>
      <w:r w:rsidRPr="00E0314E">
        <w:rPr>
          <w:rFonts w:ascii="Times New Roman" w:hAnsi="Times New Roman" w:cs="Times New Roman"/>
          <w:sz w:val="24"/>
        </w:rPr>
        <w:t xml:space="preserve">, Philosophy &amp; Sociology; Professor and UNESCO Chair for Anticipation at University of Trento. </w:t>
      </w:r>
    </w:p>
    <w:p w14:paraId="23931317" w14:textId="77777777" w:rsidR="000F4CC7" w:rsidRPr="00E0314E" w:rsidRDefault="000F4CC7" w:rsidP="000F4CC7">
      <w:pPr>
        <w:pStyle w:val="ListParagraph"/>
        <w:numPr>
          <w:ilvl w:val="0"/>
          <w:numId w:val="7"/>
        </w:numPr>
        <w:spacing w:before="120" w:after="120" w:line="240" w:lineRule="auto"/>
        <w:ind w:left="357" w:hanging="357"/>
        <w:contextualSpacing w:val="0"/>
        <w:jc w:val="both"/>
        <w:rPr>
          <w:rFonts w:ascii="Times New Roman" w:hAnsi="Times New Roman" w:cs="Times New Roman"/>
          <w:sz w:val="24"/>
        </w:rPr>
      </w:pPr>
      <w:r w:rsidRPr="00E0314E">
        <w:rPr>
          <w:rFonts w:ascii="Times New Roman" w:hAnsi="Times New Roman" w:cs="Times New Roman"/>
          <w:b/>
          <w:i/>
          <w:sz w:val="24"/>
        </w:rPr>
        <w:t>Ivo Šlaus</w:t>
      </w:r>
      <w:r w:rsidRPr="00E0314E">
        <w:rPr>
          <w:rFonts w:ascii="Times New Roman" w:hAnsi="Times New Roman" w:cs="Times New Roman"/>
          <w:sz w:val="24"/>
        </w:rPr>
        <w:t>, Physics, Honorary President of World Academy of Art &amp; Science; Vice Chair of IUC Council; Dean, Dag Hammarskjold University College of International Relations and Diplomacy, Zagreb.</w:t>
      </w:r>
    </w:p>
    <w:p w14:paraId="5C5015F9" w14:textId="65B87153" w:rsidR="000F4CC7" w:rsidRPr="00E0314E" w:rsidRDefault="000F4CC7" w:rsidP="000F4CC7">
      <w:pPr>
        <w:pStyle w:val="ListParagraph"/>
        <w:numPr>
          <w:ilvl w:val="0"/>
          <w:numId w:val="7"/>
        </w:numPr>
        <w:spacing w:before="120" w:after="120" w:line="240" w:lineRule="auto"/>
        <w:ind w:left="357" w:hanging="357"/>
        <w:contextualSpacing w:val="0"/>
        <w:rPr>
          <w:rFonts w:ascii="Times New Roman" w:hAnsi="Times New Roman" w:cs="Times New Roman"/>
          <w:sz w:val="24"/>
        </w:rPr>
      </w:pPr>
      <w:r w:rsidRPr="00E0314E">
        <w:rPr>
          <w:rFonts w:ascii="Times New Roman" w:hAnsi="Times New Roman" w:cs="Times New Roman"/>
          <w:b/>
          <w:i/>
          <w:sz w:val="24"/>
        </w:rPr>
        <w:t>Karl Wagner</w:t>
      </w:r>
      <w:r w:rsidRPr="00E0314E">
        <w:rPr>
          <w:rFonts w:ascii="Times New Roman" w:hAnsi="Times New Roman" w:cs="Times New Roman"/>
          <w:sz w:val="24"/>
        </w:rPr>
        <w:t>, Values; Director of Communications, Club of Rome</w:t>
      </w:r>
      <w:r w:rsidR="00473DEF" w:rsidRPr="00E0314E">
        <w:rPr>
          <w:rFonts w:ascii="Times New Roman" w:hAnsi="Times New Roman" w:cs="Times New Roman"/>
          <w:sz w:val="24"/>
        </w:rPr>
        <w:t>.</w:t>
      </w:r>
    </w:p>
    <w:p w14:paraId="0767D6EA" w14:textId="77777777" w:rsidR="000F4CC7" w:rsidRPr="00E0314E" w:rsidRDefault="000F4CC7" w:rsidP="000F4CC7">
      <w:pPr>
        <w:pStyle w:val="ListParagraph"/>
        <w:numPr>
          <w:ilvl w:val="0"/>
          <w:numId w:val="7"/>
        </w:numPr>
        <w:spacing w:before="120" w:after="120" w:line="240" w:lineRule="auto"/>
        <w:ind w:left="357" w:hanging="357"/>
        <w:contextualSpacing w:val="0"/>
        <w:jc w:val="both"/>
        <w:rPr>
          <w:sz w:val="28"/>
        </w:rPr>
      </w:pPr>
      <w:r w:rsidRPr="00E0314E">
        <w:rPr>
          <w:rFonts w:ascii="Times New Roman" w:hAnsi="Times New Roman" w:cs="Times New Roman"/>
          <w:b/>
          <w:i/>
          <w:sz w:val="24"/>
        </w:rPr>
        <w:t>Alberto Zucconi</w:t>
      </w:r>
      <w:r w:rsidRPr="00E0314E">
        <w:rPr>
          <w:rFonts w:ascii="Times New Roman" w:hAnsi="Times New Roman" w:cs="Times New Roman"/>
          <w:sz w:val="24"/>
        </w:rPr>
        <w:t>, Psychology; President, Person-Centered Approach Institute, Italy; Trustee of WAAS; Secretary General, World University Consortium.</w:t>
      </w:r>
      <w:r w:rsidRPr="00E0314E">
        <w:rPr>
          <w:sz w:val="28"/>
        </w:rPr>
        <w:t xml:space="preserve"> </w:t>
      </w:r>
    </w:p>
    <w:p w14:paraId="6DA53053" w14:textId="77777777" w:rsidR="006A0ABC" w:rsidRDefault="006A0ABC" w:rsidP="00E0314E">
      <w:pPr>
        <w:pStyle w:val="Heading1"/>
        <w:spacing w:before="240"/>
      </w:pPr>
      <w:r w:rsidRPr="0010049C">
        <w:t>Logistics</w:t>
      </w:r>
    </w:p>
    <w:p w14:paraId="4F7E3609" w14:textId="42F46F2A" w:rsidR="00492106" w:rsidRDefault="00B874DB" w:rsidP="00FD7954">
      <w:pPr>
        <w:spacing w:before="120" w:after="120"/>
        <w:jc w:val="both"/>
        <w:rPr>
          <w:rFonts w:ascii="Times New Roman" w:hAnsi="Times New Roman"/>
          <w:b/>
          <w:color w:val="C00000"/>
          <w:sz w:val="28"/>
          <w:szCs w:val="32"/>
          <w:u w:val="single"/>
        </w:rPr>
      </w:pPr>
      <w:r w:rsidRPr="00E0314E">
        <w:rPr>
          <w:rFonts w:ascii="Times New Roman" w:hAnsi="Times New Roman" w:cs="Times New Roman"/>
          <w:b/>
          <w:sz w:val="24"/>
        </w:rPr>
        <w:t xml:space="preserve">Participants: </w:t>
      </w:r>
      <w:r w:rsidRPr="00E0314E">
        <w:rPr>
          <w:rFonts w:ascii="Times New Roman" w:hAnsi="Times New Roman" w:cs="Times New Roman"/>
          <w:sz w:val="24"/>
        </w:rPr>
        <w:t>In addition</w:t>
      </w:r>
      <w:r w:rsidRPr="00E0314E">
        <w:rPr>
          <w:rFonts w:ascii="Times New Roman" w:hAnsi="Times New Roman" w:cs="Times New Roman"/>
          <w:b/>
          <w:sz w:val="24"/>
        </w:rPr>
        <w:t xml:space="preserve"> </w:t>
      </w:r>
      <w:r w:rsidRPr="00E0314E">
        <w:rPr>
          <w:rFonts w:ascii="Times New Roman" w:hAnsi="Times New Roman" w:cs="Times New Roman"/>
          <w:sz w:val="24"/>
        </w:rPr>
        <w:t>to the faculty</w:t>
      </w:r>
      <w:r w:rsidRPr="00E0314E">
        <w:rPr>
          <w:rFonts w:ascii="Times New Roman" w:hAnsi="Times New Roman" w:cs="Times New Roman"/>
          <w:b/>
          <w:sz w:val="24"/>
        </w:rPr>
        <w:t xml:space="preserve"> </w:t>
      </w:r>
      <w:r w:rsidRPr="00E0314E">
        <w:rPr>
          <w:rFonts w:ascii="Times New Roman" w:hAnsi="Times New Roman" w:cs="Times New Roman"/>
          <w:sz w:val="24"/>
        </w:rPr>
        <w:t xml:space="preserve">a small group of students are expected to physically attend the course. In addition the course will be open to web participants and broadcast live with interactive audio and video capabilities. Faculty and students are requested to bring notebook computers with webcams. </w:t>
      </w:r>
    </w:p>
    <w:p w14:paraId="535DE87F" w14:textId="77777777" w:rsidR="00430216" w:rsidRDefault="00430216" w:rsidP="0000011B">
      <w:pPr>
        <w:rPr>
          <w:rFonts w:asciiTheme="majorHAnsi" w:eastAsiaTheme="majorEastAsia" w:hAnsiTheme="majorHAnsi" w:cstheme="majorBidi"/>
          <w:b/>
          <w:bCs/>
          <w:color w:val="365F91" w:themeColor="accent1" w:themeShade="BF"/>
          <w:sz w:val="24"/>
          <w:szCs w:val="28"/>
        </w:rPr>
      </w:pPr>
      <w:bookmarkStart w:id="0" w:name="_GoBack"/>
      <w:bookmarkEnd w:id="0"/>
    </w:p>
    <w:sectPr w:rsidR="00430216" w:rsidSect="00CA17CF">
      <w:footerReference w:type="even" r:id="rId10"/>
      <w:footerReference w:type="default" r:id="rId11"/>
      <w:headerReference w:type="first" r:id="rId12"/>
      <w:footerReference w:type="first" r:id="rId13"/>
      <w:pgSz w:w="11907" w:h="16839" w:code="9"/>
      <w:pgMar w:top="729"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8FB29" w14:textId="77777777" w:rsidR="00A57749" w:rsidRDefault="00A57749" w:rsidP="009F6014">
      <w:pPr>
        <w:spacing w:after="0" w:line="240" w:lineRule="auto"/>
      </w:pPr>
      <w:r>
        <w:separator/>
      </w:r>
    </w:p>
    <w:p w14:paraId="1DA800B4" w14:textId="77777777" w:rsidR="00A57749" w:rsidRDefault="00A57749"/>
  </w:endnote>
  <w:endnote w:type="continuationSeparator" w:id="0">
    <w:p w14:paraId="3099A932" w14:textId="77777777" w:rsidR="00A57749" w:rsidRDefault="00A57749" w:rsidP="009F6014">
      <w:pPr>
        <w:spacing w:after="0" w:line="240" w:lineRule="auto"/>
      </w:pPr>
      <w:r>
        <w:continuationSeparator/>
      </w:r>
    </w:p>
    <w:p w14:paraId="11FCB66A" w14:textId="77777777" w:rsidR="00A57749" w:rsidRDefault="00A57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314D4" w14:textId="77777777" w:rsidR="00472F4C" w:rsidRDefault="00472F4C" w:rsidP="00472F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30853" w14:textId="77777777" w:rsidR="00472F4C" w:rsidRDefault="00472F4C" w:rsidP="009F6014">
    <w:pPr>
      <w:pStyle w:val="Footer"/>
      <w:ind w:right="360"/>
    </w:pPr>
  </w:p>
  <w:p w14:paraId="409DC967" w14:textId="77777777" w:rsidR="00094C1F" w:rsidRDefault="00094C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02B29" w14:textId="77777777" w:rsidR="00472F4C" w:rsidRDefault="00472F4C" w:rsidP="00472F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C67">
      <w:rPr>
        <w:rStyle w:val="PageNumber"/>
        <w:noProof/>
      </w:rPr>
      <w:t>6</w:t>
    </w:r>
    <w:r>
      <w:rPr>
        <w:rStyle w:val="PageNumber"/>
      </w:rPr>
      <w:fldChar w:fldCharType="end"/>
    </w:r>
  </w:p>
  <w:p w14:paraId="096DEE93" w14:textId="77777777" w:rsidR="00094C1F" w:rsidRDefault="00094C1F" w:rsidP="00B618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E6234" w14:textId="7E61B20F" w:rsidR="00472F4C" w:rsidRDefault="00472F4C" w:rsidP="00B41CBA">
    <w:pPr>
      <w:pStyle w:val="Header"/>
    </w:pPr>
    <w:r>
      <w:tab/>
    </w:r>
    <w:r>
      <w:tab/>
    </w:r>
  </w:p>
  <w:p w14:paraId="009A476D" w14:textId="77777777" w:rsidR="00472F4C" w:rsidRDefault="00472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51F12" w14:textId="77777777" w:rsidR="00A57749" w:rsidRDefault="00A57749">
      <w:r>
        <w:separator/>
      </w:r>
    </w:p>
  </w:footnote>
  <w:footnote w:type="continuationSeparator" w:id="0">
    <w:p w14:paraId="3ED5D444" w14:textId="77777777" w:rsidR="00A57749" w:rsidRDefault="00A57749" w:rsidP="009F6014">
      <w:pPr>
        <w:spacing w:after="0" w:line="240" w:lineRule="auto"/>
      </w:pPr>
      <w:r>
        <w:continuationSeparator/>
      </w:r>
    </w:p>
    <w:p w14:paraId="2C3CF884" w14:textId="77777777" w:rsidR="00A57749" w:rsidRDefault="00A57749"/>
  </w:footnote>
  <w:footnote w:id="1">
    <w:p w14:paraId="55851E25" w14:textId="1E136F39" w:rsidR="009E7D30" w:rsidRPr="002F47A3" w:rsidRDefault="009E7D30" w:rsidP="002F47A3">
      <w:pPr>
        <w:shd w:val="clear" w:color="auto" w:fill="FFFFFF"/>
        <w:spacing w:line="240" w:lineRule="auto"/>
        <w:jc w:val="both"/>
        <w:rPr>
          <w:rFonts w:eastAsia="Times New Roman" w:cstheme="minorHAnsi"/>
          <w:color w:val="000000"/>
          <w:sz w:val="18"/>
          <w:szCs w:val="18"/>
          <w:lang w:val="fr-FR" w:eastAsia="en-IN"/>
        </w:rPr>
      </w:pPr>
      <w:r w:rsidRPr="002F47A3">
        <w:rPr>
          <w:rStyle w:val="FootnoteReference"/>
          <w:sz w:val="18"/>
        </w:rPr>
        <w:footnoteRef/>
      </w:r>
      <w:r w:rsidRPr="002F47A3">
        <w:rPr>
          <w:sz w:val="18"/>
        </w:rPr>
        <w:t xml:space="preserve"> </w:t>
      </w:r>
      <w:r w:rsidRPr="002F47A3">
        <w:rPr>
          <w:rFonts w:cstheme="minorHAnsi"/>
          <w:sz w:val="18"/>
          <w:szCs w:val="18"/>
        </w:rPr>
        <w:t>According to Piaget, transdisciplinarity “</w:t>
      </w:r>
      <w:r w:rsidRPr="002F47A3">
        <w:rPr>
          <w:rFonts w:cstheme="minorHAnsi"/>
          <w:color w:val="000000"/>
          <w:sz w:val="18"/>
          <w:szCs w:val="18"/>
          <w:shd w:val="clear" w:color="auto" w:fill="FFFFFF"/>
        </w:rPr>
        <w:t>will not be limited to recognize the interactions and/or reciprocities between the specialized researches, but will locate these links inside a total system without stable boundaries between the disciplines.”</w:t>
      </w:r>
      <w:r w:rsidRPr="002F47A3">
        <w:rPr>
          <w:rFonts w:eastAsia="Times New Roman" w:cstheme="minorHAnsi"/>
          <w:color w:val="000000"/>
          <w:sz w:val="18"/>
          <w:szCs w:val="18"/>
          <w:lang w:eastAsia="en-IN"/>
        </w:rPr>
        <w:t xml:space="preserve">Jean Piaget, L epist emologie des relations interdisciplinaires",in Leo Apostel et al. </w:t>
      </w:r>
      <w:r w:rsidRPr="002F47A3">
        <w:rPr>
          <w:rFonts w:eastAsia="Times New Roman" w:cstheme="minorHAnsi"/>
          <w:color w:val="000000"/>
          <w:sz w:val="18"/>
          <w:szCs w:val="18"/>
          <w:lang w:val="fr-FR" w:eastAsia="en-IN"/>
        </w:rPr>
        <w:t>(1972)</w:t>
      </w:r>
    </w:p>
  </w:footnote>
  <w:footnote w:id="2">
    <w:p w14:paraId="23D5B46A" w14:textId="77777777" w:rsidR="00F57DF5" w:rsidRPr="002F47A3" w:rsidRDefault="00F57DF5" w:rsidP="002F47A3">
      <w:pPr>
        <w:pStyle w:val="FootnoteText"/>
        <w:jc w:val="both"/>
        <w:rPr>
          <w:sz w:val="18"/>
          <w:szCs w:val="18"/>
        </w:rPr>
      </w:pPr>
      <w:r w:rsidRPr="002F47A3">
        <w:rPr>
          <w:rStyle w:val="FootnoteReference"/>
          <w:sz w:val="18"/>
          <w:szCs w:val="18"/>
        </w:rPr>
        <w:footnoteRef/>
      </w:r>
      <w:r w:rsidRPr="002F47A3">
        <w:rPr>
          <w:sz w:val="18"/>
          <w:szCs w:val="18"/>
        </w:rPr>
        <w:t xml:space="preserve">   </w:t>
      </w:r>
      <w:r w:rsidRPr="002F47A3">
        <w:rPr>
          <w:rStyle w:val="Hyperlink"/>
          <w:sz w:val="18"/>
          <w:szCs w:val="18"/>
        </w:rPr>
        <w:t>B. Nicolescu, </w:t>
      </w:r>
      <w:r w:rsidRPr="002F47A3">
        <w:rPr>
          <w:rStyle w:val="Hyperlink"/>
          <w:i/>
          <w:iCs/>
          <w:sz w:val="18"/>
          <w:szCs w:val="18"/>
        </w:rPr>
        <w:t>Manifesto of Transdisciplinarity</w:t>
      </w:r>
      <w:r w:rsidRPr="002F47A3">
        <w:rPr>
          <w:rStyle w:val="Hyperlink"/>
          <w:sz w:val="18"/>
          <w:szCs w:val="18"/>
        </w:rPr>
        <w:t>, translated by K. Claire Voss (Albany: State University of New York Press, 2002), pp. 147-152.</w:t>
      </w:r>
    </w:p>
  </w:footnote>
  <w:footnote w:id="3">
    <w:p w14:paraId="4A5BC2A7" w14:textId="5BAADCC5" w:rsidR="007C451E" w:rsidRPr="002F47A3" w:rsidRDefault="007C451E" w:rsidP="002F47A3">
      <w:pPr>
        <w:spacing w:after="0"/>
        <w:jc w:val="both"/>
        <w:rPr>
          <w:color w:val="0000FF" w:themeColor="hyperlink"/>
          <w:sz w:val="18"/>
          <w:szCs w:val="18"/>
          <w:u w:val="single"/>
        </w:rPr>
      </w:pPr>
      <w:r w:rsidRPr="002F47A3">
        <w:rPr>
          <w:rStyle w:val="FootnoteReference"/>
          <w:sz w:val="18"/>
          <w:szCs w:val="18"/>
        </w:rPr>
        <w:footnoteRef/>
      </w:r>
      <w:r w:rsidRPr="002F47A3">
        <w:rPr>
          <w:sz w:val="18"/>
          <w:szCs w:val="18"/>
        </w:rPr>
        <w:t xml:space="preserve"> </w:t>
      </w:r>
      <w:r w:rsidRPr="002F47A3">
        <w:rPr>
          <w:sz w:val="18"/>
          <w:szCs w:val="18"/>
          <w:lang w:val="en-IN" w:eastAsia="en-IN"/>
        </w:rPr>
        <w:t> </w:t>
      </w:r>
      <w:r w:rsidRPr="002F47A3">
        <w:rPr>
          <w:rStyle w:val="Hyperlink"/>
          <w:sz w:val="18"/>
          <w:szCs w:val="18"/>
        </w:rPr>
        <w:t>Transdisciplinarity – Theory and Practice (Ed.), Hampton Press, Cresskill, NJ, USA, 2008.</w:t>
      </w:r>
    </w:p>
  </w:footnote>
  <w:footnote w:id="4">
    <w:p w14:paraId="70D98827" w14:textId="77777777" w:rsidR="00472F4C" w:rsidRPr="002F47A3" w:rsidRDefault="00472F4C" w:rsidP="002F47A3">
      <w:pPr>
        <w:pStyle w:val="FootnoteText"/>
        <w:jc w:val="both"/>
        <w:rPr>
          <w:sz w:val="18"/>
          <w:szCs w:val="18"/>
          <w:lang w:val="fr-FR"/>
        </w:rPr>
      </w:pPr>
      <w:r w:rsidRPr="002F47A3">
        <w:rPr>
          <w:rStyle w:val="FootnoteReference"/>
          <w:sz w:val="18"/>
          <w:szCs w:val="18"/>
        </w:rPr>
        <w:footnoteRef/>
      </w:r>
      <w:r w:rsidRPr="002F47A3">
        <w:rPr>
          <w:sz w:val="18"/>
          <w:szCs w:val="18"/>
          <w:lang w:val="fr-FR"/>
        </w:rPr>
        <w:t xml:space="preserve"> </w:t>
      </w:r>
      <w:hyperlink r:id="rId1" w:history="1">
        <w:r w:rsidRPr="002F47A3">
          <w:rPr>
            <w:rStyle w:val="Hyperlink"/>
            <w:sz w:val="18"/>
            <w:szCs w:val="18"/>
            <w:lang w:val="fr-FR"/>
          </w:rPr>
          <w:t>Centre International De Recherches Et Études Transdisciplinaires</w:t>
        </w:r>
      </w:hyperlink>
    </w:p>
  </w:footnote>
  <w:footnote w:id="5">
    <w:p w14:paraId="77B93301" w14:textId="44E46122" w:rsidR="00B03C11" w:rsidRPr="002F47A3" w:rsidRDefault="00B03C11" w:rsidP="002F47A3">
      <w:pPr>
        <w:jc w:val="both"/>
        <w:rPr>
          <w:color w:val="0000FF" w:themeColor="hyperlink"/>
          <w:sz w:val="18"/>
          <w:szCs w:val="18"/>
          <w:u w:val="single"/>
        </w:rPr>
      </w:pPr>
      <w:r w:rsidRPr="002F47A3">
        <w:rPr>
          <w:rStyle w:val="FootnoteReference"/>
          <w:sz w:val="18"/>
          <w:szCs w:val="18"/>
        </w:rPr>
        <w:footnoteRef/>
      </w:r>
      <w:r w:rsidRPr="002F47A3">
        <w:rPr>
          <w:sz w:val="18"/>
          <w:szCs w:val="18"/>
        </w:rPr>
        <w:t xml:space="preserve"> </w:t>
      </w:r>
      <w:r w:rsidRPr="002F47A3">
        <w:rPr>
          <w:sz w:val="18"/>
          <w:szCs w:val="18"/>
          <w:lang w:val="en-IN" w:eastAsia="en-IN"/>
        </w:rPr>
        <w:t> </w:t>
      </w:r>
      <w:r w:rsidRPr="002F47A3">
        <w:rPr>
          <w:rStyle w:val="Hyperlink"/>
          <w:sz w:val="18"/>
          <w:szCs w:val="18"/>
        </w:rPr>
        <w:t>Transdisciplinarity – Theory and Practice (Ed.), Hampton Press, Cresskill, NJ, USA,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67767" w14:textId="77777777" w:rsidR="00472F4C" w:rsidRPr="00B41CBA" w:rsidRDefault="00472F4C" w:rsidP="00B41CBA">
    <w:pPr>
      <w:pStyle w:val="Header"/>
      <w:rPr>
        <w:i/>
      </w:rPr>
    </w:pPr>
    <w:r>
      <w:rPr>
        <w:rFonts w:ascii="Times New Roman" w:hAnsi="Times New Roman" w:cs="Times New Roman"/>
        <w:b/>
        <w:i/>
        <w:noProof/>
        <w:color w:val="C00000"/>
        <w:sz w:val="28"/>
        <w:szCs w:val="48"/>
      </w:rPr>
      <w:drawing>
        <wp:anchor distT="0" distB="0" distL="114300" distR="114300" simplePos="0" relativeHeight="251657216" behindDoc="0" locked="0" layoutInCell="1" allowOverlap="1" wp14:anchorId="450D5C35" wp14:editId="2C972736">
          <wp:simplePos x="0" y="0"/>
          <wp:positionH relativeFrom="column">
            <wp:posOffset>-71755</wp:posOffset>
          </wp:positionH>
          <wp:positionV relativeFrom="paragraph">
            <wp:posOffset>-251460</wp:posOffset>
          </wp:positionV>
          <wp:extent cx="914400" cy="9144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noProof/>
        <w:color w:val="C00000"/>
        <w:sz w:val="28"/>
        <w:szCs w:val="48"/>
      </w:rPr>
      <w:drawing>
        <wp:anchor distT="0" distB="0" distL="114300" distR="114300" simplePos="0" relativeHeight="251660288" behindDoc="1" locked="0" layoutInCell="1" allowOverlap="1" wp14:anchorId="2473DBDA" wp14:editId="0BC5F9D0">
          <wp:simplePos x="0" y="0"/>
          <wp:positionH relativeFrom="column">
            <wp:posOffset>5288915</wp:posOffset>
          </wp:positionH>
          <wp:positionV relativeFrom="paragraph">
            <wp:posOffset>-248920</wp:posOffset>
          </wp:positionV>
          <wp:extent cx="895985" cy="916940"/>
          <wp:effectExtent l="0" t="0" r="0" b="0"/>
          <wp:wrapTight wrapText="bothSides">
            <wp:wrapPolygon edited="0">
              <wp:start x="0" y="0"/>
              <wp:lineTo x="0" y="21091"/>
              <wp:lineTo x="21125" y="21091"/>
              <wp:lineTo x="2112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916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A1338"/>
    <w:multiLevelType w:val="multilevel"/>
    <w:tmpl w:val="928CB2C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224318E8"/>
    <w:multiLevelType w:val="hybridMultilevel"/>
    <w:tmpl w:val="63C6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13417"/>
    <w:multiLevelType w:val="multilevel"/>
    <w:tmpl w:val="909C4542"/>
    <w:lvl w:ilvl="0">
      <w:start w:val="1"/>
      <w:numFmt w:val="upperRoman"/>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2D8507D5"/>
    <w:multiLevelType w:val="hybridMultilevel"/>
    <w:tmpl w:val="CB2285AE"/>
    <w:lvl w:ilvl="0" w:tplc="BCBE58C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5E5683"/>
    <w:multiLevelType w:val="multilevel"/>
    <w:tmpl w:val="909C4542"/>
    <w:lvl w:ilvl="0">
      <w:start w:val="1"/>
      <w:numFmt w:val="upperRoman"/>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43432803"/>
    <w:multiLevelType w:val="hybridMultilevel"/>
    <w:tmpl w:val="7DF6A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C73FE6"/>
    <w:multiLevelType w:val="hybridMultilevel"/>
    <w:tmpl w:val="7DF6A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D83F87"/>
    <w:multiLevelType w:val="multilevel"/>
    <w:tmpl w:val="BF2448BC"/>
    <w:lvl w:ilvl="0">
      <w:start w:val="1"/>
      <w:numFmt w:val="decimal"/>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52D45BD6"/>
    <w:multiLevelType w:val="multilevel"/>
    <w:tmpl w:val="BF2448BC"/>
    <w:lvl w:ilvl="0">
      <w:start w:val="1"/>
      <w:numFmt w:val="decimal"/>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634B0444"/>
    <w:multiLevelType w:val="multilevel"/>
    <w:tmpl w:val="909C4542"/>
    <w:lvl w:ilvl="0">
      <w:start w:val="1"/>
      <w:numFmt w:val="upperRoman"/>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65B10F00"/>
    <w:multiLevelType w:val="multilevel"/>
    <w:tmpl w:val="8A8A78BA"/>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6C3E4483"/>
    <w:multiLevelType w:val="hybridMultilevel"/>
    <w:tmpl w:val="CA4086F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01">
      <w:start w:val="1"/>
      <w:numFmt w:val="bullet"/>
      <w:lvlText w:val=""/>
      <w:lvlJc w:val="left"/>
      <w:pPr>
        <w:ind w:left="1800" w:hanging="180"/>
      </w:pPr>
      <w:rPr>
        <w:rFonts w:ascii="Symbol" w:hAnsi="Symbol" w:hint="default"/>
      </w:r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6DEF487E"/>
    <w:multiLevelType w:val="hybridMultilevel"/>
    <w:tmpl w:val="24E4C92C"/>
    <w:lvl w:ilvl="0" w:tplc="3D706FB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332499"/>
    <w:multiLevelType w:val="multilevel"/>
    <w:tmpl w:val="5784B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3E463B"/>
    <w:multiLevelType w:val="hybridMultilevel"/>
    <w:tmpl w:val="C69CF41E"/>
    <w:lvl w:ilvl="0" w:tplc="074AE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FE2010"/>
    <w:multiLevelType w:val="hybridMultilevel"/>
    <w:tmpl w:val="6E289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3"/>
  </w:num>
  <w:num w:numId="4">
    <w:abstractNumId w:val="14"/>
  </w:num>
  <w:num w:numId="5">
    <w:abstractNumId w:val="10"/>
  </w:num>
  <w:num w:numId="6">
    <w:abstractNumId w:val="10"/>
  </w:num>
  <w:num w:numId="7">
    <w:abstractNumId w:val="1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4"/>
  </w:num>
  <w:num w:numId="12">
    <w:abstractNumId w:val="2"/>
  </w:num>
  <w:num w:numId="13">
    <w:abstractNumId w:val="8"/>
  </w:num>
  <w:num w:numId="14">
    <w:abstractNumId w:val="7"/>
  </w:num>
  <w:num w:numId="15">
    <w:abstractNumId w:val="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D2"/>
    <w:rsid w:val="0000011B"/>
    <w:rsid w:val="00000E62"/>
    <w:rsid w:val="00001E25"/>
    <w:rsid w:val="0000211C"/>
    <w:rsid w:val="000031C5"/>
    <w:rsid w:val="000061FB"/>
    <w:rsid w:val="000112D2"/>
    <w:rsid w:val="0002710A"/>
    <w:rsid w:val="00036969"/>
    <w:rsid w:val="00041177"/>
    <w:rsid w:val="0007295F"/>
    <w:rsid w:val="00076940"/>
    <w:rsid w:val="00086CF4"/>
    <w:rsid w:val="000924D8"/>
    <w:rsid w:val="00094C1F"/>
    <w:rsid w:val="000A5FFE"/>
    <w:rsid w:val="000B7EA6"/>
    <w:rsid w:val="000C3027"/>
    <w:rsid w:val="000C48A6"/>
    <w:rsid w:val="000D72BF"/>
    <w:rsid w:val="000E5AA8"/>
    <w:rsid w:val="000F4761"/>
    <w:rsid w:val="000F4CC7"/>
    <w:rsid w:val="0010049C"/>
    <w:rsid w:val="0011097C"/>
    <w:rsid w:val="00114B30"/>
    <w:rsid w:val="00114BA5"/>
    <w:rsid w:val="0012127A"/>
    <w:rsid w:val="001240EC"/>
    <w:rsid w:val="0013033B"/>
    <w:rsid w:val="00132424"/>
    <w:rsid w:val="0013667D"/>
    <w:rsid w:val="001449F3"/>
    <w:rsid w:val="00164004"/>
    <w:rsid w:val="0017295B"/>
    <w:rsid w:val="0017450C"/>
    <w:rsid w:val="00185FA4"/>
    <w:rsid w:val="001900B0"/>
    <w:rsid w:val="00191F88"/>
    <w:rsid w:val="001A0F5D"/>
    <w:rsid w:val="001B1630"/>
    <w:rsid w:val="001B499A"/>
    <w:rsid w:val="001C46B0"/>
    <w:rsid w:val="001C6771"/>
    <w:rsid w:val="001C74E0"/>
    <w:rsid w:val="001D2F24"/>
    <w:rsid w:val="001F21A4"/>
    <w:rsid w:val="00212332"/>
    <w:rsid w:val="00226D4A"/>
    <w:rsid w:val="00227A50"/>
    <w:rsid w:val="00237DEC"/>
    <w:rsid w:val="00244261"/>
    <w:rsid w:val="002472A3"/>
    <w:rsid w:val="00260D46"/>
    <w:rsid w:val="00262446"/>
    <w:rsid w:val="00270714"/>
    <w:rsid w:val="00285628"/>
    <w:rsid w:val="00285B53"/>
    <w:rsid w:val="00287B78"/>
    <w:rsid w:val="002A0001"/>
    <w:rsid w:val="002A0269"/>
    <w:rsid w:val="002A30B2"/>
    <w:rsid w:val="002B0715"/>
    <w:rsid w:val="002B1F0A"/>
    <w:rsid w:val="002C2733"/>
    <w:rsid w:val="002E2874"/>
    <w:rsid w:val="002F0B02"/>
    <w:rsid w:val="002F47A3"/>
    <w:rsid w:val="00304973"/>
    <w:rsid w:val="003103F6"/>
    <w:rsid w:val="0032107D"/>
    <w:rsid w:val="00334E36"/>
    <w:rsid w:val="00347883"/>
    <w:rsid w:val="00355934"/>
    <w:rsid w:val="0035761E"/>
    <w:rsid w:val="00360F41"/>
    <w:rsid w:val="0036146E"/>
    <w:rsid w:val="003646FA"/>
    <w:rsid w:val="0036471E"/>
    <w:rsid w:val="00364DDE"/>
    <w:rsid w:val="003670C5"/>
    <w:rsid w:val="00367A74"/>
    <w:rsid w:val="00373AC6"/>
    <w:rsid w:val="00377C73"/>
    <w:rsid w:val="00394E9E"/>
    <w:rsid w:val="003A3CA0"/>
    <w:rsid w:val="003A6F9D"/>
    <w:rsid w:val="003A71D7"/>
    <w:rsid w:val="003C4A1B"/>
    <w:rsid w:val="003C6F09"/>
    <w:rsid w:val="003E4023"/>
    <w:rsid w:val="003F0498"/>
    <w:rsid w:val="003F19D1"/>
    <w:rsid w:val="003F7134"/>
    <w:rsid w:val="00402A5F"/>
    <w:rsid w:val="00405D61"/>
    <w:rsid w:val="00405D99"/>
    <w:rsid w:val="00413C97"/>
    <w:rsid w:val="00415F78"/>
    <w:rsid w:val="0041666C"/>
    <w:rsid w:val="00430216"/>
    <w:rsid w:val="00431CB7"/>
    <w:rsid w:val="0043464B"/>
    <w:rsid w:val="00442273"/>
    <w:rsid w:val="00443465"/>
    <w:rsid w:val="00443A52"/>
    <w:rsid w:val="00444150"/>
    <w:rsid w:val="004469E2"/>
    <w:rsid w:val="00456890"/>
    <w:rsid w:val="004569B3"/>
    <w:rsid w:val="00461C0C"/>
    <w:rsid w:val="004635EB"/>
    <w:rsid w:val="00470424"/>
    <w:rsid w:val="00472ADB"/>
    <w:rsid w:val="00472F4C"/>
    <w:rsid w:val="00473DEF"/>
    <w:rsid w:val="004764A6"/>
    <w:rsid w:val="00483175"/>
    <w:rsid w:val="004875D4"/>
    <w:rsid w:val="00492106"/>
    <w:rsid w:val="0049715C"/>
    <w:rsid w:val="004A1807"/>
    <w:rsid w:val="004A374C"/>
    <w:rsid w:val="004B100B"/>
    <w:rsid w:val="004B136C"/>
    <w:rsid w:val="004B3A86"/>
    <w:rsid w:val="004B6C39"/>
    <w:rsid w:val="004B727B"/>
    <w:rsid w:val="004C4457"/>
    <w:rsid w:val="004C518E"/>
    <w:rsid w:val="004E691C"/>
    <w:rsid w:val="004E7AB2"/>
    <w:rsid w:val="004F2590"/>
    <w:rsid w:val="00503F10"/>
    <w:rsid w:val="0050702D"/>
    <w:rsid w:val="00507FFA"/>
    <w:rsid w:val="00517E49"/>
    <w:rsid w:val="00535E2C"/>
    <w:rsid w:val="0054259D"/>
    <w:rsid w:val="00572B86"/>
    <w:rsid w:val="00595020"/>
    <w:rsid w:val="005959EA"/>
    <w:rsid w:val="00596E59"/>
    <w:rsid w:val="005A6A7E"/>
    <w:rsid w:val="005B5D4A"/>
    <w:rsid w:val="005C1CC3"/>
    <w:rsid w:val="005C6267"/>
    <w:rsid w:val="005D0996"/>
    <w:rsid w:val="005D25E0"/>
    <w:rsid w:val="005D4925"/>
    <w:rsid w:val="005E1A5C"/>
    <w:rsid w:val="005E3C09"/>
    <w:rsid w:val="00605078"/>
    <w:rsid w:val="00605BC6"/>
    <w:rsid w:val="00632978"/>
    <w:rsid w:val="00632EBC"/>
    <w:rsid w:val="006347C5"/>
    <w:rsid w:val="00641A67"/>
    <w:rsid w:val="006438D3"/>
    <w:rsid w:val="00645EA4"/>
    <w:rsid w:val="00654238"/>
    <w:rsid w:val="00656C5D"/>
    <w:rsid w:val="00666597"/>
    <w:rsid w:val="006671A3"/>
    <w:rsid w:val="00673D10"/>
    <w:rsid w:val="00673F1B"/>
    <w:rsid w:val="006939A6"/>
    <w:rsid w:val="00697D70"/>
    <w:rsid w:val="006A0ABC"/>
    <w:rsid w:val="006A175B"/>
    <w:rsid w:val="006C2FFD"/>
    <w:rsid w:val="006C5288"/>
    <w:rsid w:val="006C5CAE"/>
    <w:rsid w:val="006E5F9C"/>
    <w:rsid w:val="006F7EC7"/>
    <w:rsid w:val="007008FF"/>
    <w:rsid w:val="0070501C"/>
    <w:rsid w:val="00710061"/>
    <w:rsid w:val="00721670"/>
    <w:rsid w:val="00754826"/>
    <w:rsid w:val="007574AD"/>
    <w:rsid w:val="0077036D"/>
    <w:rsid w:val="00772B81"/>
    <w:rsid w:val="00791C23"/>
    <w:rsid w:val="007A105D"/>
    <w:rsid w:val="007B3D1F"/>
    <w:rsid w:val="007B7DD1"/>
    <w:rsid w:val="007C3A71"/>
    <w:rsid w:val="007C3D31"/>
    <w:rsid w:val="007C451E"/>
    <w:rsid w:val="007C65F5"/>
    <w:rsid w:val="007C7F4F"/>
    <w:rsid w:val="007D6F9A"/>
    <w:rsid w:val="007E69E3"/>
    <w:rsid w:val="007E70B9"/>
    <w:rsid w:val="007F50EC"/>
    <w:rsid w:val="0080352F"/>
    <w:rsid w:val="0080353D"/>
    <w:rsid w:val="0081163F"/>
    <w:rsid w:val="008170B1"/>
    <w:rsid w:val="00821BFB"/>
    <w:rsid w:val="00823D6A"/>
    <w:rsid w:val="008242DE"/>
    <w:rsid w:val="008262C5"/>
    <w:rsid w:val="00832C67"/>
    <w:rsid w:val="0083570D"/>
    <w:rsid w:val="00842A91"/>
    <w:rsid w:val="00842CAE"/>
    <w:rsid w:val="00844800"/>
    <w:rsid w:val="00844EB8"/>
    <w:rsid w:val="0084535A"/>
    <w:rsid w:val="00847260"/>
    <w:rsid w:val="00850F17"/>
    <w:rsid w:val="00852D41"/>
    <w:rsid w:val="00870AD2"/>
    <w:rsid w:val="00871C1D"/>
    <w:rsid w:val="00871CA6"/>
    <w:rsid w:val="00886415"/>
    <w:rsid w:val="00893DC8"/>
    <w:rsid w:val="008A2E98"/>
    <w:rsid w:val="008D4BBF"/>
    <w:rsid w:val="008F7990"/>
    <w:rsid w:val="009012C1"/>
    <w:rsid w:val="009114EB"/>
    <w:rsid w:val="0092126C"/>
    <w:rsid w:val="00922F26"/>
    <w:rsid w:val="00924D10"/>
    <w:rsid w:val="00926C6B"/>
    <w:rsid w:val="0093059B"/>
    <w:rsid w:val="009419BD"/>
    <w:rsid w:val="00956916"/>
    <w:rsid w:val="009624C2"/>
    <w:rsid w:val="00963FCA"/>
    <w:rsid w:val="0098247E"/>
    <w:rsid w:val="00982875"/>
    <w:rsid w:val="009A1D1A"/>
    <w:rsid w:val="009A22D1"/>
    <w:rsid w:val="009A382D"/>
    <w:rsid w:val="009A4CDC"/>
    <w:rsid w:val="009A568C"/>
    <w:rsid w:val="009B10AD"/>
    <w:rsid w:val="009B7A48"/>
    <w:rsid w:val="009C2B33"/>
    <w:rsid w:val="009C452E"/>
    <w:rsid w:val="009C45C7"/>
    <w:rsid w:val="009C5DB0"/>
    <w:rsid w:val="009D641C"/>
    <w:rsid w:val="009E7D30"/>
    <w:rsid w:val="009F40B6"/>
    <w:rsid w:val="009F45E0"/>
    <w:rsid w:val="009F6014"/>
    <w:rsid w:val="00A011C8"/>
    <w:rsid w:val="00A0135D"/>
    <w:rsid w:val="00A17548"/>
    <w:rsid w:val="00A23E53"/>
    <w:rsid w:val="00A27D15"/>
    <w:rsid w:val="00A32B33"/>
    <w:rsid w:val="00A3375B"/>
    <w:rsid w:val="00A41418"/>
    <w:rsid w:val="00A45C36"/>
    <w:rsid w:val="00A57749"/>
    <w:rsid w:val="00A80F21"/>
    <w:rsid w:val="00A854EC"/>
    <w:rsid w:val="00A87724"/>
    <w:rsid w:val="00A92065"/>
    <w:rsid w:val="00AA3A0B"/>
    <w:rsid w:val="00AA7290"/>
    <w:rsid w:val="00AB2078"/>
    <w:rsid w:val="00AB394D"/>
    <w:rsid w:val="00AD5E19"/>
    <w:rsid w:val="00AE0751"/>
    <w:rsid w:val="00AE49DA"/>
    <w:rsid w:val="00B030FF"/>
    <w:rsid w:val="00B03C11"/>
    <w:rsid w:val="00B16240"/>
    <w:rsid w:val="00B16426"/>
    <w:rsid w:val="00B204DE"/>
    <w:rsid w:val="00B23D46"/>
    <w:rsid w:val="00B257AF"/>
    <w:rsid w:val="00B4196F"/>
    <w:rsid w:val="00B41CBA"/>
    <w:rsid w:val="00B61810"/>
    <w:rsid w:val="00B64395"/>
    <w:rsid w:val="00B7782A"/>
    <w:rsid w:val="00B80A20"/>
    <w:rsid w:val="00B85EC4"/>
    <w:rsid w:val="00B874DB"/>
    <w:rsid w:val="00B947B6"/>
    <w:rsid w:val="00B95899"/>
    <w:rsid w:val="00B97FA6"/>
    <w:rsid w:val="00BB0711"/>
    <w:rsid w:val="00BB2B9A"/>
    <w:rsid w:val="00BB5DD4"/>
    <w:rsid w:val="00BC06FB"/>
    <w:rsid w:val="00BC6EFD"/>
    <w:rsid w:val="00BD603D"/>
    <w:rsid w:val="00BE07A2"/>
    <w:rsid w:val="00BE2245"/>
    <w:rsid w:val="00BE32F2"/>
    <w:rsid w:val="00BE5C10"/>
    <w:rsid w:val="00C03924"/>
    <w:rsid w:val="00C04F45"/>
    <w:rsid w:val="00C17658"/>
    <w:rsid w:val="00C209AE"/>
    <w:rsid w:val="00C20C3E"/>
    <w:rsid w:val="00C31C6D"/>
    <w:rsid w:val="00C42D90"/>
    <w:rsid w:val="00C4636D"/>
    <w:rsid w:val="00C52075"/>
    <w:rsid w:val="00C62145"/>
    <w:rsid w:val="00C74F11"/>
    <w:rsid w:val="00C75C22"/>
    <w:rsid w:val="00C82AC4"/>
    <w:rsid w:val="00C83866"/>
    <w:rsid w:val="00C976AE"/>
    <w:rsid w:val="00CA1176"/>
    <w:rsid w:val="00CA17CF"/>
    <w:rsid w:val="00CA33BD"/>
    <w:rsid w:val="00CB4CD7"/>
    <w:rsid w:val="00CC4F93"/>
    <w:rsid w:val="00CC624D"/>
    <w:rsid w:val="00CC7322"/>
    <w:rsid w:val="00CC7C78"/>
    <w:rsid w:val="00CD05A6"/>
    <w:rsid w:val="00CD53F2"/>
    <w:rsid w:val="00CE2CCD"/>
    <w:rsid w:val="00CE49B1"/>
    <w:rsid w:val="00CE606B"/>
    <w:rsid w:val="00CF12BE"/>
    <w:rsid w:val="00CF2012"/>
    <w:rsid w:val="00CF5DE8"/>
    <w:rsid w:val="00CF703C"/>
    <w:rsid w:val="00CF74D9"/>
    <w:rsid w:val="00D00FF0"/>
    <w:rsid w:val="00D10CCB"/>
    <w:rsid w:val="00D16BEC"/>
    <w:rsid w:val="00D16E58"/>
    <w:rsid w:val="00D24DA6"/>
    <w:rsid w:val="00D43A4A"/>
    <w:rsid w:val="00D46A0A"/>
    <w:rsid w:val="00D553D4"/>
    <w:rsid w:val="00D66047"/>
    <w:rsid w:val="00D72945"/>
    <w:rsid w:val="00D74D61"/>
    <w:rsid w:val="00DA50C3"/>
    <w:rsid w:val="00DA543A"/>
    <w:rsid w:val="00DA59F3"/>
    <w:rsid w:val="00DA668D"/>
    <w:rsid w:val="00DC0B02"/>
    <w:rsid w:val="00DC49C6"/>
    <w:rsid w:val="00DD0995"/>
    <w:rsid w:val="00DE514C"/>
    <w:rsid w:val="00DF1854"/>
    <w:rsid w:val="00DF3BAA"/>
    <w:rsid w:val="00DF4D5B"/>
    <w:rsid w:val="00DF7B9C"/>
    <w:rsid w:val="00E0288E"/>
    <w:rsid w:val="00E0314E"/>
    <w:rsid w:val="00E2223A"/>
    <w:rsid w:val="00E30C48"/>
    <w:rsid w:val="00E315E8"/>
    <w:rsid w:val="00E4466C"/>
    <w:rsid w:val="00E451E3"/>
    <w:rsid w:val="00E46FB1"/>
    <w:rsid w:val="00E50869"/>
    <w:rsid w:val="00E52DA6"/>
    <w:rsid w:val="00E5432E"/>
    <w:rsid w:val="00E63E6F"/>
    <w:rsid w:val="00E65B34"/>
    <w:rsid w:val="00E65CAC"/>
    <w:rsid w:val="00E65E1D"/>
    <w:rsid w:val="00E664FB"/>
    <w:rsid w:val="00E77900"/>
    <w:rsid w:val="00E8259E"/>
    <w:rsid w:val="00E85419"/>
    <w:rsid w:val="00E8609A"/>
    <w:rsid w:val="00E94260"/>
    <w:rsid w:val="00E9681D"/>
    <w:rsid w:val="00E971E5"/>
    <w:rsid w:val="00EA4E1C"/>
    <w:rsid w:val="00EB73A1"/>
    <w:rsid w:val="00EC2385"/>
    <w:rsid w:val="00EC295A"/>
    <w:rsid w:val="00EC5A07"/>
    <w:rsid w:val="00EC6E20"/>
    <w:rsid w:val="00ED57B0"/>
    <w:rsid w:val="00ED6F64"/>
    <w:rsid w:val="00EE6E80"/>
    <w:rsid w:val="00EF48D9"/>
    <w:rsid w:val="00EF672A"/>
    <w:rsid w:val="00F20482"/>
    <w:rsid w:val="00F36402"/>
    <w:rsid w:val="00F37DBC"/>
    <w:rsid w:val="00F4377D"/>
    <w:rsid w:val="00F57DF5"/>
    <w:rsid w:val="00F6096A"/>
    <w:rsid w:val="00F60CB7"/>
    <w:rsid w:val="00F61EF8"/>
    <w:rsid w:val="00F671A7"/>
    <w:rsid w:val="00F74ADC"/>
    <w:rsid w:val="00F755BD"/>
    <w:rsid w:val="00F75EAD"/>
    <w:rsid w:val="00F8053B"/>
    <w:rsid w:val="00F8357A"/>
    <w:rsid w:val="00F845C3"/>
    <w:rsid w:val="00F86495"/>
    <w:rsid w:val="00F93BDA"/>
    <w:rsid w:val="00F97A31"/>
    <w:rsid w:val="00FA4974"/>
    <w:rsid w:val="00FB0D68"/>
    <w:rsid w:val="00FB7D06"/>
    <w:rsid w:val="00FC53C7"/>
    <w:rsid w:val="00FD0CCA"/>
    <w:rsid w:val="00FD0D41"/>
    <w:rsid w:val="00FD225B"/>
    <w:rsid w:val="00FD7954"/>
    <w:rsid w:val="00FF6F3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CE6AD"/>
  <w15:docId w15:val="{F4FCBBA1-1DCA-4812-9E60-C65A7838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049C"/>
    <w:pPr>
      <w:spacing w:before="360" w:after="120" w:line="240" w:lineRule="auto"/>
      <w:outlineLvl w:val="0"/>
    </w:pPr>
    <w:rPr>
      <w:rFonts w:ascii="Times New Roman" w:eastAsiaTheme="majorEastAsia" w:hAnsi="Times New Roman" w:cs="Times New Roman"/>
      <w:b/>
      <w:bCs/>
      <w:color w:val="C00000"/>
      <w:sz w:val="32"/>
      <w:szCs w:val="28"/>
    </w:rPr>
  </w:style>
  <w:style w:type="paragraph" w:styleId="Heading2">
    <w:name w:val="heading 2"/>
    <w:basedOn w:val="Normal"/>
    <w:next w:val="Normal"/>
    <w:link w:val="Heading2Char"/>
    <w:uiPriority w:val="9"/>
    <w:unhideWhenUsed/>
    <w:qFormat/>
    <w:rsid w:val="00CC7322"/>
    <w:pPr>
      <w:numPr>
        <w:ilvl w:val="1"/>
        <w:numId w:val="5"/>
      </w:numPr>
      <w:spacing w:before="240" w:after="0" w:line="240" w:lineRule="auto"/>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430216"/>
    <w:pPr>
      <w:numPr>
        <w:ilvl w:val="2"/>
        <w:numId w:val="5"/>
      </w:numPr>
      <w:spacing w:before="120" w:after="0" w:line="240" w:lineRule="auto"/>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unhideWhenUsed/>
    <w:qFormat/>
    <w:rsid w:val="00430216"/>
    <w:pPr>
      <w:numPr>
        <w:ilvl w:val="3"/>
        <w:numId w:val="5"/>
      </w:numPr>
      <w:spacing w:before="60" w:after="0" w:line="240" w:lineRule="auto"/>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0112D2"/>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12D2"/>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12D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12D2"/>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12D2"/>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49C"/>
    <w:rPr>
      <w:rFonts w:ascii="Times New Roman" w:eastAsiaTheme="majorEastAsia" w:hAnsi="Times New Roman" w:cs="Times New Roman"/>
      <w:b/>
      <w:bCs/>
      <w:color w:val="C00000"/>
      <w:sz w:val="32"/>
      <w:szCs w:val="28"/>
    </w:rPr>
  </w:style>
  <w:style w:type="character" w:customStyle="1" w:styleId="Heading2Char">
    <w:name w:val="Heading 2 Char"/>
    <w:basedOn w:val="DefaultParagraphFont"/>
    <w:link w:val="Heading2"/>
    <w:uiPriority w:val="9"/>
    <w:rsid w:val="00CC7322"/>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430216"/>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430216"/>
    <w:rPr>
      <w:rFonts w:eastAsiaTheme="majorEastAsia" w:cstheme="majorBidi"/>
      <w:bCs/>
      <w:iCs/>
    </w:rPr>
  </w:style>
  <w:style w:type="character" w:customStyle="1" w:styleId="Heading5Char">
    <w:name w:val="Heading 5 Char"/>
    <w:basedOn w:val="DefaultParagraphFont"/>
    <w:link w:val="Heading5"/>
    <w:uiPriority w:val="9"/>
    <w:semiHidden/>
    <w:rsid w:val="000112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112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112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12D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12D2"/>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9F6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14"/>
  </w:style>
  <w:style w:type="character" w:styleId="PageNumber">
    <w:name w:val="page number"/>
    <w:basedOn w:val="DefaultParagraphFont"/>
    <w:uiPriority w:val="99"/>
    <w:semiHidden/>
    <w:unhideWhenUsed/>
    <w:rsid w:val="009F6014"/>
  </w:style>
  <w:style w:type="paragraph" w:styleId="BalloonText">
    <w:name w:val="Balloon Text"/>
    <w:basedOn w:val="Normal"/>
    <w:link w:val="BalloonTextChar"/>
    <w:uiPriority w:val="99"/>
    <w:semiHidden/>
    <w:unhideWhenUsed/>
    <w:rsid w:val="009F6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014"/>
    <w:rPr>
      <w:rFonts w:ascii="Tahoma" w:hAnsi="Tahoma" w:cs="Tahoma"/>
      <w:sz w:val="16"/>
      <w:szCs w:val="16"/>
    </w:rPr>
  </w:style>
  <w:style w:type="paragraph" w:styleId="ListParagraph">
    <w:name w:val="List Paragraph"/>
    <w:basedOn w:val="Normal"/>
    <w:uiPriority w:val="34"/>
    <w:qFormat/>
    <w:rsid w:val="00AE49DA"/>
    <w:pPr>
      <w:ind w:left="720"/>
      <w:contextualSpacing/>
    </w:pPr>
  </w:style>
  <w:style w:type="character" w:styleId="Hyperlink">
    <w:name w:val="Hyperlink"/>
    <w:basedOn w:val="DefaultParagraphFont"/>
    <w:uiPriority w:val="99"/>
    <w:unhideWhenUsed/>
    <w:rsid w:val="00852D41"/>
    <w:rPr>
      <w:color w:val="0000FF" w:themeColor="hyperlink"/>
      <w:u w:val="single"/>
    </w:rPr>
  </w:style>
  <w:style w:type="character" w:customStyle="1" w:styleId="apple-converted-space">
    <w:name w:val="apple-converted-space"/>
    <w:basedOn w:val="DefaultParagraphFont"/>
    <w:rsid w:val="00852D41"/>
  </w:style>
  <w:style w:type="paragraph" w:styleId="Header">
    <w:name w:val="header"/>
    <w:basedOn w:val="Normal"/>
    <w:link w:val="HeaderChar"/>
    <w:uiPriority w:val="99"/>
    <w:unhideWhenUsed/>
    <w:rsid w:val="00B41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CBA"/>
  </w:style>
  <w:style w:type="character" w:styleId="Emphasis">
    <w:name w:val="Emphasis"/>
    <w:basedOn w:val="DefaultParagraphFont"/>
    <w:uiPriority w:val="20"/>
    <w:qFormat/>
    <w:rsid w:val="000C3027"/>
    <w:rPr>
      <w:i/>
      <w:iCs/>
    </w:rPr>
  </w:style>
  <w:style w:type="paragraph" w:styleId="NormalWeb">
    <w:name w:val="Normal (Web)"/>
    <w:basedOn w:val="Normal"/>
    <w:uiPriority w:val="99"/>
    <w:semiHidden/>
    <w:unhideWhenUsed/>
    <w:rsid w:val="00CD05A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FollowedHyperlink">
    <w:name w:val="FollowedHyperlink"/>
    <w:basedOn w:val="DefaultParagraphFont"/>
    <w:uiPriority w:val="99"/>
    <w:semiHidden/>
    <w:unhideWhenUsed/>
    <w:rsid w:val="00CD05A6"/>
    <w:rPr>
      <w:color w:val="800080" w:themeColor="followedHyperlink"/>
      <w:u w:val="single"/>
    </w:rPr>
  </w:style>
  <w:style w:type="paragraph" w:styleId="FootnoteText">
    <w:name w:val="footnote text"/>
    <w:basedOn w:val="Normal"/>
    <w:link w:val="FootnoteTextChar"/>
    <w:uiPriority w:val="99"/>
    <w:semiHidden/>
    <w:unhideWhenUsed/>
    <w:rsid w:val="00413C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C97"/>
    <w:rPr>
      <w:sz w:val="20"/>
      <w:szCs w:val="20"/>
    </w:rPr>
  </w:style>
  <w:style w:type="character" w:styleId="FootnoteReference">
    <w:name w:val="footnote reference"/>
    <w:basedOn w:val="DefaultParagraphFont"/>
    <w:uiPriority w:val="99"/>
    <w:semiHidden/>
    <w:unhideWhenUsed/>
    <w:rsid w:val="00413C97"/>
    <w:rPr>
      <w:vertAlign w:val="superscript"/>
    </w:rPr>
  </w:style>
  <w:style w:type="character" w:customStyle="1" w:styleId="reference-text">
    <w:name w:val="reference-text"/>
    <w:basedOn w:val="DefaultParagraphFont"/>
    <w:rsid w:val="00413C97"/>
  </w:style>
  <w:style w:type="paragraph" w:styleId="EndnoteText">
    <w:name w:val="endnote text"/>
    <w:basedOn w:val="Normal"/>
    <w:link w:val="EndnoteTextChar"/>
    <w:uiPriority w:val="99"/>
    <w:semiHidden/>
    <w:unhideWhenUsed/>
    <w:rsid w:val="004831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3175"/>
    <w:rPr>
      <w:sz w:val="20"/>
      <w:szCs w:val="20"/>
    </w:rPr>
  </w:style>
  <w:style w:type="character" w:styleId="EndnoteReference">
    <w:name w:val="endnote reference"/>
    <w:basedOn w:val="DefaultParagraphFont"/>
    <w:uiPriority w:val="99"/>
    <w:semiHidden/>
    <w:unhideWhenUsed/>
    <w:rsid w:val="00483175"/>
    <w:rPr>
      <w:vertAlign w:val="superscript"/>
    </w:rPr>
  </w:style>
  <w:style w:type="character" w:styleId="CommentReference">
    <w:name w:val="annotation reference"/>
    <w:basedOn w:val="DefaultParagraphFont"/>
    <w:uiPriority w:val="99"/>
    <w:semiHidden/>
    <w:unhideWhenUsed/>
    <w:rsid w:val="00DC0B02"/>
    <w:rPr>
      <w:sz w:val="16"/>
      <w:szCs w:val="16"/>
    </w:rPr>
  </w:style>
  <w:style w:type="paragraph" w:styleId="CommentText">
    <w:name w:val="annotation text"/>
    <w:basedOn w:val="Normal"/>
    <w:link w:val="CommentTextChar"/>
    <w:uiPriority w:val="99"/>
    <w:semiHidden/>
    <w:unhideWhenUsed/>
    <w:rsid w:val="00DC0B02"/>
    <w:pPr>
      <w:spacing w:line="240" w:lineRule="auto"/>
    </w:pPr>
    <w:rPr>
      <w:sz w:val="20"/>
      <w:szCs w:val="20"/>
    </w:rPr>
  </w:style>
  <w:style w:type="character" w:customStyle="1" w:styleId="CommentTextChar">
    <w:name w:val="Comment Text Char"/>
    <w:basedOn w:val="DefaultParagraphFont"/>
    <w:link w:val="CommentText"/>
    <w:uiPriority w:val="99"/>
    <w:semiHidden/>
    <w:rsid w:val="00DC0B02"/>
    <w:rPr>
      <w:sz w:val="20"/>
      <w:szCs w:val="20"/>
    </w:rPr>
  </w:style>
  <w:style w:type="paragraph" w:styleId="CommentSubject">
    <w:name w:val="annotation subject"/>
    <w:basedOn w:val="CommentText"/>
    <w:next w:val="CommentText"/>
    <w:link w:val="CommentSubjectChar"/>
    <w:uiPriority w:val="99"/>
    <w:semiHidden/>
    <w:unhideWhenUsed/>
    <w:rsid w:val="00DC0B02"/>
    <w:rPr>
      <w:b/>
      <w:bCs/>
    </w:rPr>
  </w:style>
  <w:style w:type="character" w:customStyle="1" w:styleId="CommentSubjectChar">
    <w:name w:val="Comment Subject Char"/>
    <w:basedOn w:val="CommentTextChar"/>
    <w:link w:val="CommentSubject"/>
    <w:uiPriority w:val="99"/>
    <w:semiHidden/>
    <w:rsid w:val="00DC0B02"/>
    <w:rPr>
      <w:b/>
      <w:bCs/>
      <w:sz w:val="20"/>
      <w:szCs w:val="20"/>
    </w:rPr>
  </w:style>
  <w:style w:type="table" w:customStyle="1" w:styleId="TableGrid1">
    <w:name w:val="Table Grid1"/>
    <w:basedOn w:val="TableNormal"/>
    <w:next w:val="TableGrid"/>
    <w:uiPriority w:val="59"/>
    <w:rsid w:val="00605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05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03014">
      <w:bodyDiv w:val="1"/>
      <w:marLeft w:val="0"/>
      <w:marRight w:val="0"/>
      <w:marTop w:val="0"/>
      <w:marBottom w:val="0"/>
      <w:divBdr>
        <w:top w:val="none" w:sz="0" w:space="0" w:color="auto"/>
        <w:left w:val="none" w:sz="0" w:space="0" w:color="auto"/>
        <w:bottom w:val="none" w:sz="0" w:space="0" w:color="auto"/>
        <w:right w:val="none" w:sz="0" w:space="0" w:color="auto"/>
      </w:divBdr>
    </w:div>
    <w:div w:id="493879391">
      <w:bodyDiv w:val="1"/>
      <w:marLeft w:val="0"/>
      <w:marRight w:val="0"/>
      <w:marTop w:val="0"/>
      <w:marBottom w:val="0"/>
      <w:divBdr>
        <w:top w:val="none" w:sz="0" w:space="0" w:color="auto"/>
        <w:left w:val="none" w:sz="0" w:space="0" w:color="auto"/>
        <w:bottom w:val="none" w:sz="0" w:space="0" w:color="auto"/>
        <w:right w:val="none" w:sz="0" w:space="0" w:color="auto"/>
      </w:divBdr>
    </w:div>
    <w:div w:id="552471015">
      <w:bodyDiv w:val="1"/>
      <w:marLeft w:val="0"/>
      <w:marRight w:val="0"/>
      <w:marTop w:val="0"/>
      <w:marBottom w:val="0"/>
      <w:divBdr>
        <w:top w:val="none" w:sz="0" w:space="0" w:color="auto"/>
        <w:left w:val="none" w:sz="0" w:space="0" w:color="auto"/>
        <w:bottom w:val="none" w:sz="0" w:space="0" w:color="auto"/>
        <w:right w:val="none" w:sz="0" w:space="0" w:color="auto"/>
      </w:divBdr>
    </w:div>
    <w:div w:id="695691913">
      <w:bodyDiv w:val="1"/>
      <w:marLeft w:val="0"/>
      <w:marRight w:val="0"/>
      <w:marTop w:val="0"/>
      <w:marBottom w:val="0"/>
      <w:divBdr>
        <w:top w:val="none" w:sz="0" w:space="0" w:color="auto"/>
        <w:left w:val="none" w:sz="0" w:space="0" w:color="auto"/>
        <w:bottom w:val="none" w:sz="0" w:space="0" w:color="auto"/>
        <w:right w:val="none" w:sz="0" w:space="0" w:color="auto"/>
      </w:divBdr>
      <w:divsChild>
        <w:div w:id="735779485">
          <w:marLeft w:val="0"/>
          <w:marRight w:val="0"/>
          <w:marTop w:val="0"/>
          <w:marBottom w:val="0"/>
          <w:divBdr>
            <w:top w:val="none" w:sz="0" w:space="0" w:color="auto"/>
            <w:left w:val="none" w:sz="0" w:space="0" w:color="auto"/>
            <w:bottom w:val="none" w:sz="0" w:space="0" w:color="auto"/>
            <w:right w:val="none" w:sz="0" w:space="0" w:color="auto"/>
          </w:divBdr>
        </w:div>
        <w:div w:id="137453232">
          <w:marLeft w:val="0"/>
          <w:marRight w:val="0"/>
          <w:marTop w:val="0"/>
          <w:marBottom w:val="0"/>
          <w:divBdr>
            <w:top w:val="none" w:sz="0" w:space="0" w:color="auto"/>
            <w:left w:val="none" w:sz="0" w:space="0" w:color="auto"/>
            <w:bottom w:val="none" w:sz="0" w:space="0" w:color="auto"/>
            <w:right w:val="none" w:sz="0" w:space="0" w:color="auto"/>
          </w:divBdr>
        </w:div>
      </w:divsChild>
    </w:div>
    <w:div w:id="1058163765">
      <w:bodyDiv w:val="1"/>
      <w:marLeft w:val="0"/>
      <w:marRight w:val="0"/>
      <w:marTop w:val="0"/>
      <w:marBottom w:val="0"/>
      <w:divBdr>
        <w:top w:val="none" w:sz="0" w:space="0" w:color="auto"/>
        <w:left w:val="none" w:sz="0" w:space="0" w:color="auto"/>
        <w:bottom w:val="none" w:sz="0" w:space="0" w:color="auto"/>
        <w:right w:val="none" w:sz="0" w:space="0" w:color="auto"/>
      </w:divBdr>
      <w:divsChild>
        <w:div w:id="804087418">
          <w:marLeft w:val="0"/>
          <w:marRight w:val="0"/>
          <w:marTop w:val="0"/>
          <w:marBottom w:val="0"/>
          <w:divBdr>
            <w:top w:val="none" w:sz="0" w:space="0" w:color="auto"/>
            <w:left w:val="none" w:sz="0" w:space="0" w:color="auto"/>
            <w:bottom w:val="none" w:sz="0" w:space="0" w:color="auto"/>
            <w:right w:val="none" w:sz="0" w:space="0" w:color="auto"/>
          </w:divBdr>
        </w:div>
        <w:div w:id="75058093">
          <w:marLeft w:val="0"/>
          <w:marRight w:val="0"/>
          <w:marTop w:val="0"/>
          <w:marBottom w:val="0"/>
          <w:divBdr>
            <w:top w:val="none" w:sz="0" w:space="0" w:color="auto"/>
            <w:left w:val="none" w:sz="0" w:space="0" w:color="auto"/>
            <w:bottom w:val="none" w:sz="0" w:space="0" w:color="auto"/>
            <w:right w:val="none" w:sz="0" w:space="0" w:color="auto"/>
          </w:divBdr>
        </w:div>
      </w:divsChild>
    </w:div>
    <w:div w:id="1135174238">
      <w:bodyDiv w:val="1"/>
      <w:marLeft w:val="0"/>
      <w:marRight w:val="0"/>
      <w:marTop w:val="0"/>
      <w:marBottom w:val="0"/>
      <w:divBdr>
        <w:top w:val="none" w:sz="0" w:space="0" w:color="auto"/>
        <w:left w:val="none" w:sz="0" w:space="0" w:color="auto"/>
        <w:bottom w:val="none" w:sz="0" w:space="0" w:color="auto"/>
        <w:right w:val="none" w:sz="0" w:space="0" w:color="auto"/>
      </w:divBdr>
    </w:div>
    <w:div w:id="1207059016">
      <w:bodyDiv w:val="1"/>
      <w:marLeft w:val="0"/>
      <w:marRight w:val="0"/>
      <w:marTop w:val="0"/>
      <w:marBottom w:val="0"/>
      <w:divBdr>
        <w:top w:val="none" w:sz="0" w:space="0" w:color="auto"/>
        <w:left w:val="none" w:sz="0" w:space="0" w:color="auto"/>
        <w:bottom w:val="none" w:sz="0" w:space="0" w:color="auto"/>
        <w:right w:val="none" w:sz="0" w:space="0" w:color="auto"/>
      </w:divBdr>
    </w:div>
    <w:div w:id="1214006063">
      <w:bodyDiv w:val="1"/>
      <w:marLeft w:val="0"/>
      <w:marRight w:val="0"/>
      <w:marTop w:val="0"/>
      <w:marBottom w:val="0"/>
      <w:divBdr>
        <w:top w:val="none" w:sz="0" w:space="0" w:color="auto"/>
        <w:left w:val="none" w:sz="0" w:space="0" w:color="auto"/>
        <w:bottom w:val="none" w:sz="0" w:space="0" w:color="auto"/>
        <w:right w:val="none" w:sz="0" w:space="0" w:color="auto"/>
      </w:divBdr>
    </w:div>
    <w:div w:id="1781952548">
      <w:bodyDiv w:val="1"/>
      <w:marLeft w:val="0"/>
      <w:marRight w:val="0"/>
      <w:marTop w:val="0"/>
      <w:marBottom w:val="0"/>
      <w:divBdr>
        <w:top w:val="none" w:sz="0" w:space="0" w:color="auto"/>
        <w:left w:val="none" w:sz="0" w:space="0" w:color="auto"/>
        <w:bottom w:val="none" w:sz="0" w:space="0" w:color="auto"/>
        <w:right w:val="none" w:sz="0" w:space="0" w:color="auto"/>
      </w:divBdr>
    </w:div>
    <w:div w:id="1832135395">
      <w:bodyDiv w:val="1"/>
      <w:marLeft w:val="0"/>
      <w:marRight w:val="0"/>
      <w:marTop w:val="0"/>
      <w:marBottom w:val="0"/>
      <w:divBdr>
        <w:top w:val="none" w:sz="0" w:space="0" w:color="auto"/>
        <w:left w:val="none" w:sz="0" w:space="0" w:color="auto"/>
        <w:bottom w:val="none" w:sz="0" w:space="0" w:color="auto"/>
        <w:right w:val="none" w:sz="0" w:space="0" w:color="auto"/>
      </w:divBdr>
    </w:div>
    <w:div w:id="1881165771">
      <w:bodyDiv w:val="1"/>
      <w:marLeft w:val="0"/>
      <w:marRight w:val="0"/>
      <w:marTop w:val="0"/>
      <w:marBottom w:val="0"/>
      <w:divBdr>
        <w:top w:val="none" w:sz="0" w:space="0" w:color="auto"/>
        <w:left w:val="none" w:sz="0" w:space="0" w:color="auto"/>
        <w:bottom w:val="none" w:sz="0" w:space="0" w:color="auto"/>
        <w:right w:val="none" w:sz="0" w:space="0" w:color="auto"/>
      </w:divBdr>
    </w:div>
    <w:div w:id="199336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c.h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s.org/Freitas-Morin-Nicolescu-Transdisciplinarity"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iret-transdisciplinarity.org/bulletin/b12c8.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56462-52DF-4DB4-8775-8160859C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3211</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Chandrasekaran</Company>
  <LinksUpToDate>false</LinksUpToDate>
  <CharactersWithSpaces>21474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Jacobs</dc:creator>
  <cp:lastModifiedBy>Chandrasekaran</cp:lastModifiedBy>
  <cp:revision>11</cp:revision>
  <cp:lastPrinted>2014-08-08T06:29:00Z</cp:lastPrinted>
  <dcterms:created xsi:type="dcterms:W3CDTF">2014-08-19T03:24:00Z</dcterms:created>
  <dcterms:modified xsi:type="dcterms:W3CDTF">2014-08-20T07:11:00Z</dcterms:modified>
</cp:coreProperties>
</file>